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8132E" w14:textId="2816E2CC" w:rsidR="00F35704" w:rsidRPr="0016645B" w:rsidRDefault="00935259" w:rsidP="00723F75">
      <w:pPr>
        <w:pBdr>
          <w:bottom w:val="single" w:sz="6" w:space="1" w:color="auto"/>
        </w:pBdr>
        <w:spacing w:after="0" w:line="240" w:lineRule="auto"/>
        <w:jc w:val="center"/>
        <w:rPr>
          <w:rFonts w:ascii="Arial" w:eastAsia="Times New Roman" w:hAnsi="Arial" w:cs="Arial"/>
          <w:b/>
          <w:vanish/>
          <w:sz w:val="40"/>
          <w:szCs w:val="40"/>
          <w:lang w:eastAsia="es-ES"/>
        </w:rPr>
      </w:pPr>
      <w:bookmarkStart w:id="0" w:name="_GoBack"/>
      <w:bookmarkEnd w:id="0"/>
      <w:r>
        <w:rPr>
          <w:rFonts w:ascii="Arial" w:eastAsia="Times New Roman" w:hAnsi="Arial" w:cs="Arial"/>
          <w:b/>
          <w:noProof/>
          <w:sz w:val="40"/>
          <w:szCs w:val="40"/>
          <w:lang w:val="es-CL" w:eastAsia="es-CL"/>
        </w:rPr>
        <w:drawing>
          <wp:anchor distT="0" distB="0" distL="114300" distR="114300" simplePos="0" relativeHeight="251661312" behindDoc="0" locked="0" layoutInCell="1" allowOverlap="1" wp14:anchorId="6739B632" wp14:editId="668E2543">
            <wp:simplePos x="0" y="0"/>
            <wp:positionH relativeFrom="column">
              <wp:posOffset>105410</wp:posOffset>
            </wp:positionH>
            <wp:positionV relativeFrom="paragraph">
              <wp:posOffset>498</wp:posOffset>
            </wp:positionV>
            <wp:extent cx="566420" cy="640715"/>
            <wp:effectExtent l="0" t="0" r="5080" b="6985"/>
            <wp:wrapSquare wrapText="bothSides"/>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relacionada"/>
                    <pic:cNvPicPr>
                      <a:picLocks noChangeAspect="1" noChangeArrowheads="1"/>
                    </pic:cNvPicPr>
                  </pic:nvPicPr>
                  <pic:blipFill>
                    <a:blip r:embed="rId8" cstate="print">
                      <a:clrChange>
                        <a:clrFrom>
                          <a:srgbClr val="0B0000"/>
                        </a:clrFrom>
                        <a:clrTo>
                          <a:srgbClr val="0B0000">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56642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94D">
        <w:rPr>
          <w:rFonts w:ascii="Arial" w:eastAsia="Times New Roman" w:hAnsi="Arial" w:cs="Arial"/>
          <w:b/>
          <w:noProof/>
          <w:vanish/>
          <w:sz w:val="40"/>
          <w:szCs w:val="40"/>
          <w:lang w:val="es-CL" w:eastAsia="es-CL"/>
        </w:rPr>
        <w:drawing>
          <wp:inline distT="0" distB="0" distL="0" distR="0" wp14:anchorId="150C8F2F" wp14:editId="061AA3CF">
            <wp:extent cx="3085714" cy="3828572"/>
            <wp:effectExtent l="0" t="0" r="635"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dillera_nueva.png"/>
                    <pic:cNvPicPr/>
                  </pic:nvPicPr>
                  <pic:blipFill>
                    <a:blip r:embed="rId9">
                      <a:extLst>
                        <a:ext uri="{28A0092B-C50C-407E-A947-70E740481C1C}">
                          <a14:useLocalDpi xmlns:a14="http://schemas.microsoft.com/office/drawing/2010/main" val="0"/>
                        </a:ext>
                      </a:extLst>
                    </a:blip>
                    <a:stretch>
                      <a:fillRect/>
                    </a:stretch>
                  </pic:blipFill>
                  <pic:spPr>
                    <a:xfrm>
                      <a:off x="0" y="0"/>
                      <a:ext cx="3085714" cy="3828572"/>
                    </a:xfrm>
                    <a:prstGeom prst="rect">
                      <a:avLst/>
                    </a:prstGeom>
                  </pic:spPr>
                </pic:pic>
              </a:graphicData>
            </a:graphic>
          </wp:inline>
        </w:drawing>
      </w:r>
      <w:r w:rsidR="00F35704" w:rsidRPr="0016645B">
        <w:rPr>
          <w:rFonts w:ascii="Arial" w:eastAsia="Times New Roman" w:hAnsi="Arial" w:cs="Arial"/>
          <w:b/>
          <w:vanish/>
          <w:sz w:val="40"/>
          <w:szCs w:val="40"/>
          <w:lang w:eastAsia="es-ES"/>
        </w:rPr>
        <w:t>Principio del formulario</w:t>
      </w:r>
    </w:p>
    <w:p w14:paraId="12E47C6B" w14:textId="77777777" w:rsidR="00F35704" w:rsidRPr="0016645B" w:rsidRDefault="00F35704" w:rsidP="00723F75">
      <w:pPr>
        <w:pBdr>
          <w:top w:val="single" w:sz="6" w:space="1" w:color="auto"/>
        </w:pBdr>
        <w:spacing w:after="0" w:line="240" w:lineRule="auto"/>
        <w:jc w:val="center"/>
        <w:rPr>
          <w:rFonts w:ascii="Arial" w:eastAsia="Times New Roman" w:hAnsi="Arial" w:cs="Arial"/>
          <w:b/>
          <w:vanish/>
          <w:sz w:val="40"/>
          <w:szCs w:val="40"/>
          <w:lang w:eastAsia="es-ES"/>
        </w:rPr>
      </w:pPr>
      <w:r w:rsidRPr="0016645B">
        <w:rPr>
          <w:rFonts w:ascii="Arial" w:eastAsia="Times New Roman" w:hAnsi="Arial" w:cs="Arial"/>
          <w:b/>
          <w:vanish/>
          <w:sz w:val="40"/>
          <w:szCs w:val="40"/>
          <w:lang w:eastAsia="es-ES"/>
        </w:rPr>
        <w:t>Final del formulario</w:t>
      </w:r>
    </w:p>
    <w:p w14:paraId="6285CAE5" w14:textId="1BAC4B3A" w:rsidR="00E92D2C" w:rsidRPr="0016645B" w:rsidRDefault="00910475" w:rsidP="00723F75">
      <w:pPr>
        <w:pStyle w:val="Sinespaciado"/>
        <w:jc w:val="center"/>
        <w:rPr>
          <w:rFonts w:ascii="Arial" w:hAnsi="Arial" w:cs="Arial"/>
          <w:b/>
          <w:sz w:val="40"/>
          <w:szCs w:val="40"/>
          <w:lang w:eastAsia="es-ES"/>
        </w:rPr>
      </w:pPr>
      <w:r>
        <w:rPr>
          <w:rFonts w:ascii="Arial" w:hAnsi="Arial" w:cs="Arial"/>
          <w:b/>
          <w:sz w:val="40"/>
          <w:szCs w:val="40"/>
          <w:lang w:eastAsia="es-ES"/>
        </w:rPr>
        <w:t>Primero medio Biología</w:t>
      </w:r>
    </w:p>
    <w:p w14:paraId="5289A009" w14:textId="4C15075C" w:rsidR="00207436" w:rsidRDefault="00CB40F9" w:rsidP="00207436">
      <w:pPr>
        <w:pStyle w:val="Sinespaciado"/>
        <w:pBdr>
          <w:bottom w:val="single" w:sz="12" w:space="1" w:color="auto"/>
        </w:pBdr>
        <w:rPr>
          <w:rFonts w:ascii="Arial" w:hAnsi="Arial" w:cs="Arial"/>
          <w:i/>
          <w:sz w:val="20"/>
          <w:szCs w:val="20"/>
          <w:lang w:eastAsia="es-ES"/>
        </w:rPr>
      </w:pPr>
      <w:r>
        <w:rPr>
          <w:rFonts w:ascii="Arial" w:hAnsi="Arial" w:cs="Arial"/>
          <w:i/>
          <w:sz w:val="20"/>
          <w:szCs w:val="20"/>
          <w:lang w:eastAsia="es-ES"/>
        </w:rPr>
        <w:t xml:space="preserve">                                                                                                                      </w:t>
      </w:r>
      <w:r w:rsidR="001E194D">
        <w:rPr>
          <w:rFonts w:ascii="Arial" w:hAnsi="Arial" w:cs="Arial"/>
          <w:i/>
          <w:sz w:val="20"/>
          <w:szCs w:val="20"/>
          <w:lang w:eastAsia="es-ES"/>
        </w:rPr>
        <w:t xml:space="preserve">Profesora Alejandra de la Vega                                                                             </w:t>
      </w:r>
    </w:p>
    <w:p w14:paraId="1D2294B9" w14:textId="658AF63B" w:rsidR="00910475" w:rsidRPr="001E194D" w:rsidRDefault="00306262" w:rsidP="00207436">
      <w:pPr>
        <w:pStyle w:val="Sinespaciado"/>
        <w:pBdr>
          <w:bottom w:val="single" w:sz="12" w:space="1" w:color="auto"/>
        </w:pBdr>
        <w:rPr>
          <w:rFonts w:ascii="Arial" w:hAnsi="Arial" w:cs="Arial"/>
          <w:i/>
          <w:sz w:val="20"/>
          <w:szCs w:val="20"/>
          <w:lang w:eastAsia="es-ES"/>
        </w:rPr>
      </w:pPr>
      <w:r>
        <w:rPr>
          <w:rFonts w:ascii="Arial" w:hAnsi="Arial" w:cs="Arial"/>
          <w:i/>
          <w:sz w:val="20"/>
          <w:szCs w:val="20"/>
          <w:lang w:eastAsia="es-ES"/>
        </w:rPr>
        <w:t>Unidad 1: Biodiversidad y evolución</w:t>
      </w:r>
    </w:p>
    <w:p w14:paraId="04CD543D" w14:textId="2D59A43E" w:rsidR="0064131A" w:rsidRDefault="0030423B" w:rsidP="00A67964">
      <w:pPr>
        <w:pStyle w:val="Sinespaciado"/>
        <w:rPr>
          <w:rFonts w:ascii="Lucida Calligraphy" w:hAnsi="Lucida Calligraphy"/>
        </w:rPr>
      </w:pPr>
      <w:r>
        <w:softHyphen/>
      </w:r>
      <w:r>
        <w:softHyphen/>
      </w:r>
      <w:r>
        <w:softHyphen/>
      </w:r>
      <w:r w:rsidR="00A67964" w:rsidRPr="00A67964">
        <w:rPr>
          <w:rFonts w:ascii="Lucida Calligraphy" w:hAnsi="Lucida Calligraphy"/>
        </w:rPr>
        <w:t xml:space="preserve"> </w:t>
      </w:r>
      <w:r w:rsidR="00A67964">
        <w:rPr>
          <w:rFonts w:ascii="Lucida Calligraphy" w:hAnsi="Lucida Calligraphy"/>
        </w:rPr>
        <w:t xml:space="preserve">Clase </w:t>
      </w:r>
      <w:r w:rsidR="00D96E69">
        <w:rPr>
          <w:rFonts w:ascii="Lucida Calligraphy" w:hAnsi="Lucida Calligraphy"/>
        </w:rPr>
        <w:t>7</w:t>
      </w:r>
      <w:r w:rsidR="00A67964">
        <w:rPr>
          <w:rFonts w:ascii="Lucida Calligraphy" w:hAnsi="Lucida Calligraphy"/>
        </w:rPr>
        <w:t xml:space="preserve">                                                                             </w:t>
      </w:r>
      <w:r w:rsidR="00797BAA">
        <w:rPr>
          <w:rFonts w:ascii="Lucida Calligraphy" w:hAnsi="Lucida Calligraphy"/>
        </w:rPr>
        <w:t xml:space="preserve">Semana del </w:t>
      </w:r>
      <w:r w:rsidR="00D96E69">
        <w:rPr>
          <w:rFonts w:ascii="Lucida Calligraphy" w:hAnsi="Lucida Calligraphy"/>
        </w:rPr>
        <w:t>08 de junio</w:t>
      </w:r>
    </w:p>
    <w:p w14:paraId="3A919238" w14:textId="4E3FAF7A" w:rsidR="00FF0F89" w:rsidRDefault="00FF0F89" w:rsidP="00FA42F9">
      <w:pPr>
        <w:pStyle w:val="Sinespaciado"/>
        <w:jc w:val="right"/>
        <w:rPr>
          <w:rFonts w:ascii="Lucida Calligraphy" w:hAnsi="Lucida Calligraphy"/>
        </w:rPr>
      </w:pPr>
    </w:p>
    <w:tbl>
      <w:tblPr>
        <w:tblStyle w:val="Tablaconcuadrcula"/>
        <w:tblW w:w="0" w:type="auto"/>
        <w:shd w:val="clear" w:color="auto" w:fill="FDE9D9" w:themeFill="accent6" w:themeFillTint="33"/>
        <w:tblLook w:val="04A0" w:firstRow="1" w:lastRow="0" w:firstColumn="1" w:lastColumn="0" w:noHBand="0" w:noVBand="1"/>
      </w:tblPr>
      <w:tblGrid>
        <w:gridCol w:w="10672"/>
      </w:tblGrid>
      <w:tr w:rsidR="00A67964" w14:paraId="6203A232" w14:textId="77777777" w:rsidTr="00A54A26">
        <w:tc>
          <w:tcPr>
            <w:tcW w:w="10672" w:type="dxa"/>
            <w:shd w:val="clear" w:color="auto" w:fill="FDE9D9" w:themeFill="accent6" w:themeFillTint="33"/>
          </w:tcPr>
          <w:p w14:paraId="14856A00" w14:textId="77777777" w:rsidR="00A67964" w:rsidRPr="00FA42F9" w:rsidRDefault="00A67964" w:rsidP="00B4489C">
            <w:pPr>
              <w:pStyle w:val="Sinespaciado"/>
              <w:rPr>
                <w:b/>
                <w:bCs/>
              </w:rPr>
            </w:pPr>
            <w:r w:rsidRPr="00FA42F9">
              <w:rPr>
                <w:b/>
                <w:bCs/>
              </w:rPr>
              <w:t>I</w:t>
            </w:r>
            <w:r>
              <w:rPr>
                <w:b/>
                <w:bCs/>
              </w:rPr>
              <w:t>nstrucciones</w:t>
            </w:r>
            <w:r w:rsidRPr="00FA42F9">
              <w:rPr>
                <w:b/>
                <w:bCs/>
              </w:rPr>
              <w:t>:</w:t>
            </w:r>
          </w:p>
          <w:p w14:paraId="5D404030" w14:textId="1825595F" w:rsidR="00A67964" w:rsidRPr="00D167D0" w:rsidRDefault="00D96E69" w:rsidP="00FD15E7">
            <w:pPr>
              <w:pStyle w:val="Sinespaciado"/>
              <w:numPr>
                <w:ilvl w:val="0"/>
                <w:numId w:val="1"/>
              </w:numPr>
              <w:rPr>
                <w:sz w:val="20"/>
                <w:szCs w:val="20"/>
              </w:rPr>
            </w:pPr>
            <w:r>
              <w:rPr>
                <w:sz w:val="20"/>
                <w:szCs w:val="20"/>
              </w:rPr>
              <w:t>La</w:t>
            </w:r>
            <w:r w:rsidR="00A67964" w:rsidRPr="00D167D0">
              <w:rPr>
                <w:sz w:val="20"/>
                <w:szCs w:val="20"/>
              </w:rPr>
              <w:t xml:space="preserve"> guía debe ser registradas en el cuaderno de manera ordenada</w:t>
            </w:r>
            <w:r w:rsidR="00A67964">
              <w:rPr>
                <w:rFonts w:cstheme="minorHAnsi"/>
                <w:noProof/>
                <w:sz w:val="20"/>
                <w:szCs w:val="20"/>
              </w:rPr>
              <w:t xml:space="preserve"> para que no tengas que imprimir esta página.</w:t>
            </w:r>
          </w:p>
          <w:p w14:paraId="04EB6881" w14:textId="77777777" w:rsidR="00A67964" w:rsidRPr="00D167D0" w:rsidRDefault="00A67964" w:rsidP="00FD15E7">
            <w:pPr>
              <w:pStyle w:val="Sinespaciado"/>
              <w:numPr>
                <w:ilvl w:val="0"/>
                <w:numId w:val="1"/>
              </w:numPr>
              <w:rPr>
                <w:sz w:val="20"/>
                <w:szCs w:val="20"/>
              </w:rPr>
            </w:pPr>
            <w:r w:rsidRPr="00D167D0">
              <w:rPr>
                <w:sz w:val="20"/>
                <w:szCs w:val="20"/>
              </w:rPr>
              <w:t>No hace falta que las imprimas.</w:t>
            </w:r>
          </w:p>
          <w:p w14:paraId="5614C207" w14:textId="0378DD2A" w:rsidR="00A67964" w:rsidRPr="00D167D0" w:rsidRDefault="00A67964" w:rsidP="00FD15E7">
            <w:pPr>
              <w:pStyle w:val="Sinespaciado"/>
              <w:numPr>
                <w:ilvl w:val="0"/>
                <w:numId w:val="1"/>
              </w:numPr>
              <w:rPr>
                <w:sz w:val="20"/>
                <w:szCs w:val="20"/>
              </w:rPr>
            </w:pPr>
            <w:r w:rsidRPr="00D167D0">
              <w:rPr>
                <w:sz w:val="20"/>
                <w:szCs w:val="20"/>
              </w:rPr>
              <w:t>Las preguntas deben ser copiadas y respondidas en el cuaderno en el mismo orden en que aparecen en las guías, siempre debe incluir el numero de la actividad que está contestando.</w:t>
            </w:r>
            <w:r w:rsidR="00D96E69">
              <w:rPr>
                <w:sz w:val="20"/>
                <w:szCs w:val="20"/>
              </w:rPr>
              <w:t xml:space="preserve"> Esto es lo único que envías a la profesora</w:t>
            </w:r>
          </w:p>
          <w:p w14:paraId="756463FA" w14:textId="77777777" w:rsidR="00A67964" w:rsidRPr="00D167D0" w:rsidRDefault="00A67964" w:rsidP="00FD15E7">
            <w:pPr>
              <w:pStyle w:val="Sinespaciado"/>
              <w:numPr>
                <w:ilvl w:val="0"/>
                <w:numId w:val="1"/>
              </w:numPr>
              <w:rPr>
                <w:sz w:val="20"/>
                <w:szCs w:val="20"/>
              </w:rPr>
            </w:pPr>
            <w:r w:rsidRPr="00D167D0">
              <w:rPr>
                <w:sz w:val="20"/>
                <w:szCs w:val="20"/>
              </w:rPr>
              <w:t>No debe olvidar escribir el nombre de la clase, fecha y objetivos</w:t>
            </w:r>
          </w:p>
          <w:p w14:paraId="275C5B11" w14:textId="77777777" w:rsidR="00A67964" w:rsidRPr="00D167D0" w:rsidRDefault="00A67964" w:rsidP="00FD15E7">
            <w:pPr>
              <w:pStyle w:val="Sinespaciado"/>
              <w:numPr>
                <w:ilvl w:val="0"/>
                <w:numId w:val="1"/>
              </w:numPr>
              <w:rPr>
                <w:rStyle w:val="Hipervnculo"/>
                <w:color w:val="auto"/>
                <w:sz w:val="20"/>
                <w:szCs w:val="20"/>
                <w:u w:val="none"/>
              </w:rPr>
            </w:pPr>
            <w:r w:rsidRPr="00D167D0">
              <w:rPr>
                <w:sz w:val="20"/>
                <w:szCs w:val="20"/>
              </w:rPr>
              <w:t xml:space="preserve">Cualquier consulta al </w:t>
            </w:r>
            <w:r w:rsidRPr="00727901">
              <w:rPr>
                <w:color w:val="0070C0"/>
                <w:sz w:val="20"/>
                <w:szCs w:val="20"/>
              </w:rPr>
              <w:t>W</w:t>
            </w:r>
            <w:r w:rsidRPr="00727901">
              <w:rPr>
                <w:color w:val="0070C0"/>
              </w:rPr>
              <w:t xml:space="preserve">hatsApp +56931205615 </w:t>
            </w:r>
            <w:r>
              <w:t xml:space="preserve">o al </w:t>
            </w:r>
            <w:r w:rsidRPr="00D167D0">
              <w:rPr>
                <w:sz w:val="20"/>
                <w:szCs w:val="20"/>
              </w:rPr>
              <w:t xml:space="preserve">mail </w:t>
            </w:r>
            <w:hyperlink r:id="rId10" w:history="1">
              <w:r w:rsidRPr="00F87F52">
                <w:rPr>
                  <w:rStyle w:val="Hipervnculo"/>
                  <w:sz w:val="20"/>
                  <w:szCs w:val="20"/>
                </w:rPr>
                <w:t>profebiolcu@gmail.com</w:t>
              </w:r>
            </w:hyperlink>
            <w:r>
              <w:rPr>
                <w:rStyle w:val="Hipervnculo"/>
                <w:sz w:val="20"/>
                <w:szCs w:val="20"/>
              </w:rPr>
              <w:t xml:space="preserve"> </w:t>
            </w:r>
          </w:p>
          <w:p w14:paraId="1D1E6EB9" w14:textId="77777777" w:rsidR="00A67964" w:rsidRDefault="00A67964" w:rsidP="00FD15E7">
            <w:pPr>
              <w:pStyle w:val="Sinespaciado"/>
              <w:numPr>
                <w:ilvl w:val="0"/>
                <w:numId w:val="1"/>
              </w:numPr>
            </w:pPr>
            <w:r w:rsidRPr="00D167D0">
              <w:rPr>
                <w:sz w:val="20"/>
                <w:szCs w:val="20"/>
              </w:rPr>
              <w:t xml:space="preserve">Las guías y el material complementario están publicado en </w:t>
            </w:r>
            <w:hyperlink r:id="rId11" w:history="1">
              <w:r w:rsidRPr="00D167D0">
                <w:rPr>
                  <w:rStyle w:val="Hipervnculo"/>
                  <w:sz w:val="20"/>
                  <w:szCs w:val="20"/>
                </w:rPr>
                <w:t>https://onedrive.live.com/?id=1177E8612893A16B%212047&amp;cid=1177E8612893A16B</w:t>
              </w:r>
            </w:hyperlink>
          </w:p>
          <w:p w14:paraId="338A76FD" w14:textId="77777777" w:rsidR="00A67964" w:rsidRDefault="00A67964" w:rsidP="00B4489C">
            <w:pPr>
              <w:rPr>
                <w:sz w:val="20"/>
                <w:szCs w:val="20"/>
                <w:lang w:val="es-CL"/>
              </w:rPr>
            </w:pPr>
          </w:p>
        </w:tc>
      </w:tr>
      <w:tr w:rsidR="00A67964" w14:paraId="7BA74590" w14:textId="77777777" w:rsidTr="00A54A26">
        <w:tc>
          <w:tcPr>
            <w:tcW w:w="10672" w:type="dxa"/>
            <w:shd w:val="clear" w:color="auto" w:fill="FDE9D9" w:themeFill="accent6" w:themeFillTint="33"/>
          </w:tcPr>
          <w:p w14:paraId="68DD5B24" w14:textId="4BD03438" w:rsidR="00A67964" w:rsidRDefault="00A67964" w:rsidP="00B4489C">
            <w:pPr>
              <w:pStyle w:val="Sinespaciado"/>
              <w:rPr>
                <w:b/>
                <w:bCs/>
              </w:rPr>
            </w:pPr>
            <w:r>
              <w:rPr>
                <w:b/>
                <w:bCs/>
              </w:rPr>
              <w:t>Plazo</w:t>
            </w:r>
            <w:r w:rsidR="00953661">
              <w:rPr>
                <w:b/>
                <w:bCs/>
              </w:rPr>
              <w:t xml:space="preserve">: </w:t>
            </w:r>
            <w:r w:rsidR="00D96E69">
              <w:rPr>
                <w:b/>
                <w:bCs/>
              </w:rPr>
              <w:t>19 de junio de 2020, solo enviar las respuestas a las actividades NO toda la guía.</w:t>
            </w:r>
          </w:p>
          <w:p w14:paraId="7CFFC7F7" w14:textId="77777777" w:rsidR="00A67964" w:rsidRPr="00FA42F9" w:rsidRDefault="00A67964" w:rsidP="00B4489C">
            <w:pPr>
              <w:pStyle w:val="Sinespaciado"/>
              <w:rPr>
                <w:b/>
                <w:bCs/>
              </w:rPr>
            </w:pPr>
          </w:p>
        </w:tc>
      </w:tr>
    </w:tbl>
    <w:p w14:paraId="36BA7B34" w14:textId="6BC2C82D" w:rsidR="00723F75" w:rsidRDefault="00842685" w:rsidP="005B6FEB">
      <w:pPr>
        <w:pStyle w:val="Sinespaciado"/>
        <w:jc w:val="both"/>
        <w:rPr>
          <w:rFonts w:ascii="Arial" w:hAnsi="Arial" w:cs="Arial"/>
          <w:b/>
          <w:sz w:val="20"/>
          <w:szCs w:val="20"/>
        </w:rPr>
      </w:pPr>
      <w:r>
        <w:rPr>
          <w:rFonts w:ascii="Arial" w:hAnsi="Arial" w:cs="Arial"/>
          <w:b/>
          <w:noProof/>
          <w:sz w:val="20"/>
          <w:szCs w:val="20"/>
          <w:lang w:val="es-CL" w:eastAsia="es-CL"/>
        </w:rPr>
        <mc:AlternateContent>
          <mc:Choice Requires="wps">
            <w:drawing>
              <wp:anchor distT="0" distB="0" distL="114300" distR="114300" simplePos="0" relativeHeight="251660288" behindDoc="0" locked="0" layoutInCell="1" allowOverlap="1" wp14:anchorId="2FF6AE9D" wp14:editId="0DB329D4">
                <wp:simplePos x="0" y="0"/>
                <wp:positionH relativeFrom="column">
                  <wp:posOffset>1418342</wp:posOffset>
                </wp:positionH>
                <wp:positionV relativeFrom="paragraph">
                  <wp:posOffset>147734</wp:posOffset>
                </wp:positionV>
                <wp:extent cx="5296103" cy="9144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5296103"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91A869E" w14:textId="77777777" w:rsidR="005241FC" w:rsidRDefault="005241FC" w:rsidP="009879F8">
                            <w:pPr>
                              <w:autoSpaceDE w:val="0"/>
                              <w:autoSpaceDN w:val="0"/>
                              <w:adjustRightInd w:val="0"/>
                              <w:spacing w:after="0" w:line="240" w:lineRule="auto"/>
                              <w:rPr>
                                <w:rFonts w:ascii="OfficinaSans-Book" w:hAnsi="OfficinaSans-Book" w:cs="OfficinaSans-Book"/>
                                <w:color w:val="414142"/>
                                <w:sz w:val="20"/>
                                <w:szCs w:val="20"/>
                                <w:lang w:val="es-CL"/>
                              </w:rPr>
                            </w:pPr>
                            <w:r>
                              <w:rPr>
                                <w:rFonts w:ascii="OfficinaSans-Book" w:hAnsi="OfficinaSans-Book" w:cs="OfficinaSans-Book"/>
                                <w:color w:val="414142"/>
                                <w:sz w:val="20"/>
                                <w:szCs w:val="20"/>
                                <w:lang w:val="es-CL"/>
                              </w:rPr>
                              <w:t>Analizar e interpretar datos para proveer de evidencias que apoyen que la diversidad</w:t>
                            </w:r>
                          </w:p>
                          <w:p w14:paraId="7A2C973C" w14:textId="1EBFCC12" w:rsidR="005241FC" w:rsidRDefault="005241FC" w:rsidP="009879F8">
                            <w:pPr>
                              <w:autoSpaceDE w:val="0"/>
                              <w:autoSpaceDN w:val="0"/>
                              <w:adjustRightInd w:val="0"/>
                              <w:spacing w:after="0" w:line="240" w:lineRule="auto"/>
                              <w:rPr>
                                <w:rFonts w:ascii="OfficinaSans-Book" w:hAnsi="OfficinaSans-Book" w:cs="OfficinaSans-Book"/>
                                <w:color w:val="414142"/>
                                <w:sz w:val="20"/>
                                <w:szCs w:val="20"/>
                                <w:lang w:val="es-CL"/>
                              </w:rPr>
                            </w:pPr>
                            <w:r>
                              <w:rPr>
                                <w:rFonts w:ascii="OfficinaSans-Book" w:hAnsi="OfficinaSans-Book" w:cs="OfficinaSans-Book"/>
                                <w:color w:val="414142"/>
                                <w:sz w:val="20"/>
                                <w:szCs w:val="20"/>
                                <w:lang w:val="es-CL"/>
                              </w:rPr>
                              <w:t>de organismos es el resultado de la evolución, considerando:</w:t>
                            </w:r>
                          </w:p>
                          <w:p w14:paraId="1BB2C79E" w14:textId="77777777" w:rsidR="005241FC" w:rsidRDefault="005241FC" w:rsidP="009879F8">
                            <w:pPr>
                              <w:autoSpaceDE w:val="0"/>
                              <w:autoSpaceDN w:val="0"/>
                              <w:adjustRightInd w:val="0"/>
                              <w:spacing w:after="0" w:line="240" w:lineRule="auto"/>
                              <w:rPr>
                                <w:rFonts w:ascii="OfficinaSans-Book" w:hAnsi="OfficinaSans-Book" w:cs="OfficinaSans-Book"/>
                                <w:color w:val="414142"/>
                                <w:sz w:val="20"/>
                                <w:szCs w:val="20"/>
                                <w:lang w:val="es-CL"/>
                              </w:rPr>
                            </w:pPr>
                            <w:r>
                              <w:rPr>
                                <w:rFonts w:ascii="Dignathin" w:hAnsi="Dignathin" w:cs="Dignathin"/>
                                <w:color w:val="414142"/>
                                <w:sz w:val="20"/>
                                <w:szCs w:val="20"/>
                                <w:lang w:val="es-CL"/>
                              </w:rPr>
                              <w:t>&gt;</w:t>
                            </w:r>
                            <w:r>
                              <w:rPr>
                                <w:rFonts w:ascii="OfficinaSans-Book" w:hAnsi="OfficinaSans-Book" w:cs="OfficinaSans-Book"/>
                                <w:color w:val="414142"/>
                                <w:sz w:val="20"/>
                                <w:szCs w:val="20"/>
                                <w:lang w:val="es-CL"/>
                              </w:rPr>
                              <w:t>&gt;Los postulados de la teoría de la selección natural.</w:t>
                            </w:r>
                          </w:p>
                          <w:p w14:paraId="0347B3EB" w14:textId="34A0C4C0" w:rsidR="005241FC" w:rsidRPr="009879F8" w:rsidRDefault="005241FC" w:rsidP="009879F8">
                            <w:pPr>
                              <w:autoSpaceDE w:val="0"/>
                              <w:autoSpaceDN w:val="0"/>
                              <w:adjustRightInd w:val="0"/>
                              <w:spacing w:after="0" w:line="240" w:lineRule="auto"/>
                              <w:rPr>
                                <w:rFonts w:cstheme="minorHAnsi"/>
                                <w:sz w:val="20"/>
                                <w:szCs w:val="20"/>
                                <w:lang w:val="es-CL"/>
                              </w:rPr>
                            </w:pPr>
                            <w:r>
                              <w:rPr>
                                <w:rFonts w:ascii="Dignathin" w:hAnsi="Dignathin" w:cs="Dignathin"/>
                                <w:color w:val="414142"/>
                                <w:sz w:val="20"/>
                                <w:szCs w:val="20"/>
                                <w:lang w:val="es-CL"/>
                              </w:rPr>
                              <w:t>&gt;</w:t>
                            </w:r>
                            <w:r>
                              <w:rPr>
                                <w:rFonts w:ascii="OfficinaSans-Book" w:hAnsi="OfficinaSans-Book" w:cs="OfficinaSans-Book"/>
                                <w:color w:val="414142"/>
                                <w:sz w:val="20"/>
                                <w:szCs w:val="20"/>
                                <w:lang w:val="es-CL"/>
                              </w:rPr>
                              <w:t>&gt;Los aportes de científicos como Darwin y Wallace a las teorías evolutivas.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F6AE9D" id="Rectángulo 2" o:spid="_x0000_s1026" style="position:absolute;left:0;text-align:left;margin-left:111.7pt;margin-top:11.65pt;width:41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KFcQIAAB8FAAAOAAAAZHJzL2Uyb0RvYy54bWysVM1u2zAMvg/YOwi6r/5Z261BnSJo0WFA&#10;0RVth54VWUqMyaJGKbGzt9mz7MVGyY7bdTkNu8ik+Sd+/Kjzi741bKvQN2ArXhzlnCkroW7squJf&#10;H6/ffeTMB2FrYcCqiu+U5xfzt2/OOzdTJazB1AoZJbF+1rmKr0Nwsyzzcq1a4Y/AKUtGDdiKQCqu&#10;shpFR9lbk5V5fpp1gLVDkMp7+ns1GPk85ddayfBFa68CMxWnu4V0YjqX8czm52K2QuHWjRyvIf7h&#10;Fq1oLBWdUl2JINgGm79StY1E8KDDkYQ2A60bqVIP1E2Rv+rmYS2cSr0QON5NMPn/l1bebu+QNXXF&#10;S86saGlE9wTar592tTHAyghQ5/yM/B7cHY6aJzF222ts45f6YH0CdTeBqvrAJP08Kc9Oi/w9Z5Js&#10;Z8XxcZ5Qz56jHfrwSUHLolBxpPoJS7G98YEqkuvehZR4m6F+ksLOqHgFY++VpkaoYpmiE4XUpUG2&#10;FTR8IaWy4TT2Q/mSdwzTjTFTYHEo0IRiDBp9Y5hK1JoC80OBf1acIlJVsGEKbhsLeChB/W2qPPjv&#10;ux96ju2HftmPM1lCvaNRIgwc905eN4TnjfDhTiCRmuhPixq+0KENdBWHUeJsDfjj0P/oT1wjK2cd&#10;LUnF/feNQMWZ+WyJhWmctFVJOT75UFINfGlZvrTYTXsJNIqCngQnkxj9g9mLGqF9on1exKpkElZS&#10;7YrLgHvlMgzLSy+CVItFcqNNciLc2AcnY/IIcOTLY/8k0I2kCkTHW9gvlJi94tbgGyMtLDYBdJOI&#10;FyEecB2hpy1M/BlfjLjmL/Xk9fyuzX8DAAD//wMAUEsDBBQABgAIAAAAIQBD0Tli3wAAAAsBAAAP&#10;AAAAZHJzL2Rvd25yZXYueG1sTI9BT4NAEIXvJv6HzZh4s0tBwSBLY5p44ECMVeJ1yk6ByO4Sdtvi&#10;v3d6src3817efFNsFjOKE81+cFbBehWBINs6PdhOwdfn28MzCB/QahydJQW/5GFT3t4UmGt3th90&#10;2oVOcIn1OSroQ5hyKX3bk0G/chNZ9g5uNhh4nDupZzxzuRllHEWpNDhYvtDjRNue2p/d0Sio07qO&#10;sWq+m6rZVj5b6/dw0Erd3y2vLyACLeE/DBd8RoeSmfbuaLUXo4I4Th45yiJJQFwC0VPGmz2rNEtA&#10;loW8/qH8AwAA//8DAFBLAQItABQABgAIAAAAIQC2gziS/gAAAOEBAAATAAAAAAAAAAAAAAAAAAAA&#10;AABbQ29udGVudF9UeXBlc10ueG1sUEsBAi0AFAAGAAgAAAAhADj9If/WAAAAlAEAAAsAAAAAAAAA&#10;AAAAAAAALwEAAF9yZWxzLy5yZWxzUEsBAi0AFAAGAAgAAAAhANDMkoVxAgAAHwUAAA4AAAAAAAAA&#10;AAAAAAAALgIAAGRycy9lMm9Eb2MueG1sUEsBAi0AFAAGAAgAAAAhAEPROWLfAAAACwEAAA8AAAAA&#10;AAAAAAAAAAAAywQAAGRycy9kb3ducmV2LnhtbFBLBQYAAAAABAAEAPMAAADXBQAAAAA=&#10;" fillcolor="white [3201]" strokecolor="#f79646 [3209]" strokeweight="2pt">
                <v:textbox>
                  <w:txbxContent>
                    <w:p w14:paraId="091A869E" w14:textId="77777777" w:rsidR="005241FC" w:rsidRDefault="005241FC" w:rsidP="009879F8">
                      <w:pPr>
                        <w:autoSpaceDE w:val="0"/>
                        <w:autoSpaceDN w:val="0"/>
                        <w:adjustRightInd w:val="0"/>
                        <w:spacing w:after="0" w:line="240" w:lineRule="auto"/>
                        <w:rPr>
                          <w:rFonts w:ascii="OfficinaSans-Book" w:hAnsi="OfficinaSans-Book" w:cs="OfficinaSans-Book"/>
                          <w:color w:val="414142"/>
                          <w:sz w:val="20"/>
                          <w:szCs w:val="20"/>
                          <w:lang w:val="es-CL"/>
                        </w:rPr>
                      </w:pPr>
                      <w:r>
                        <w:rPr>
                          <w:rFonts w:ascii="OfficinaSans-Book" w:hAnsi="OfficinaSans-Book" w:cs="OfficinaSans-Book"/>
                          <w:color w:val="414142"/>
                          <w:sz w:val="20"/>
                          <w:szCs w:val="20"/>
                          <w:lang w:val="es-CL"/>
                        </w:rPr>
                        <w:t>Analizar e interpretar datos para proveer de evidencias que apoyen que la diversidad</w:t>
                      </w:r>
                    </w:p>
                    <w:p w14:paraId="7A2C973C" w14:textId="1EBFCC12" w:rsidR="005241FC" w:rsidRDefault="005241FC" w:rsidP="009879F8">
                      <w:pPr>
                        <w:autoSpaceDE w:val="0"/>
                        <w:autoSpaceDN w:val="0"/>
                        <w:adjustRightInd w:val="0"/>
                        <w:spacing w:after="0" w:line="240" w:lineRule="auto"/>
                        <w:rPr>
                          <w:rFonts w:ascii="OfficinaSans-Book" w:hAnsi="OfficinaSans-Book" w:cs="OfficinaSans-Book"/>
                          <w:color w:val="414142"/>
                          <w:sz w:val="20"/>
                          <w:szCs w:val="20"/>
                          <w:lang w:val="es-CL"/>
                        </w:rPr>
                      </w:pPr>
                      <w:r>
                        <w:rPr>
                          <w:rFonts w:ascii="OfficinaSans-Book" w:hAnsi="OfficinaSans-Book" w:cs="OfficinaSans-Book"/>
                          <w:color w:val="414142"/>
                          <w:sz w:val="20"/>
                          <w:szCs w:val="20"/>
                          <w:lang w:val="es-CL"/>
                        </w:rPr>
                        <w:t>de organismos es el resultado de la evolución, considerando:</w:t>
                      </w:r>
                    </w:p>
                    <w:p w14:paraId="1BB2C79E" w14:textId="77777777" w:rsidR="005241FC" w:rsidRDefault="005241FC" w:rsidP="009879F8">
                      <w:pPr>
                        <w:autoSpaceDE w:val="0"/>
                        <w:autoSpaceDN w:val="0"/>
                        <w:adjustRightInd w:val="0"/>
                        <w:spacing w:after="0" w:line="240" w:lineRule="auto"/>
                        <w:rPr>
                          <w:rFonts w:ascii="OfficinaSans-Book" w:hAnsi="OfficinaSans-Book" w:cs="OfficinaSans-Book"/>
                          <w:color w:val="414142"/>
                          <w:sz w:val="20"/>
                          <w:szCs w:val="20"/>
                          <w:lang w:val="es-CL"/>
                        </w:rPr>
                      </w:pPr>
                      <w:r>
                        <w:rPr>
                          <w:rFonts w:ascii="Dignathin" w:hAnsi="Dignathin" w:cs="Dignathin"/>
                          <w:color w:val="414142"/>
                          <w:sz w:val="20"/>
                          <w:szCs w:val="20"/>
                          <w:lang w:val="es-CL"/>
                        </w:rPr>
                        <w:t>&gt;</w:t>
                      </w:r>
                      <w:r>
                        <w:rPr>
                          <w:rFonts w:ascii="OfficinaSans-Book" w:hAnsi="OfficinaSans-Book" w:cs="OfficinaSans-Book"/>
                          <w:color w:val="414142"/>
                          <w:sz w:val="20"/>
                          <w:szCs w:val="20"/>
                          <w:lang w:val="es-CL"/>
                        </w:rPr>
                        <w:t>&gt;Los postulados de la teoría de la selección natural.</w:t>
                      </w:r>
                    </w:p>
                    <w:p w14:paraId="0347B3EB" w14:textId="34A0C4C0" w:rsidR="005241FC" w:rsidRPr="009879F8" w:rsidRDefault="005241FC" w:rsidP="009879F8">
                      <w:pPr>
                        <w:autoSpaceDE w:val="0"/>
                        <w:autoSpaceDN w:val="0"/>
                        <w:adjustRightInd w:val="0"/>
                        <w:spacing w:after="0" w:line="240" w:lineRule="auto"/>
                        <w:rPr>
                          <w:rFonts w:cstheme="minorHAnsi"/>
                          <w:sz w:val="20"/>
                          <w:szCs w:val="20"/>
                          <w:lang w:val="es-CL"/>
                        </w:rPr>
                      </w:pPr>
                      <w:r>
                        <w:rPr>
                          <w:rFonts w:ascii="Dignathin" w:hAnsi="Dignathin" w:cs="Dignathin"/>
                          <w:color w:val="414142"/>
                          <w:sz w:val="20"/>
                          <w:szCs w:val="20"/>
                          <w:lang w:val="es-CL"/>
                        </w:rPr>
                        <w:t>&gt;</w:t>
                      </w:r>
                      <w:r>
                        <w:rPr>
                          <w:rFonts w:ascii="OfficinaSans-Book" w:hAnsi="OfficinaSans-Book" w:cs="OfficinaSans-Book"/>
                          <w:color w:val="414142"/>
                          <w:sz w:val="20"/>
                          <w:szCs w:val="20"/>
                          <w:lang w:val="es-CL"/>
                        </w:rPr>
                        <w:t>&gt;Los aportes de científicos como Darwin y Wallace a las teorías evolutivas.</w:t>
                      </w:r>
                    </w:p>
                  </w:txbxContent>
                </v:textbox>
              </v:rect>
            </w:pict>
          </mc:Fallback>
        </mc:AlternateContent>
      </w:r>
    </w:p>
    <w:p w14:paraId="0C17C04A" w14:textId="06C2CC3B" w:rsidR="00EA7293" w:rsidRDefault="00EA7293" w:rsidP="00EA7293">
      <w:pPr>
        <w:autoSpaceDE w:val="0"/>
        <w:autoSpaceDN w:val="0"/>
        <w:adjustRightInd w:val="0"/>
        <w:spacing w:after="0" w:line="240" w:lineRule="auto"/>
        <w:rPr>
          <w:rFonts w:ascii="AspiraNar-Light" w:hAnsi="AspiraNar-Light" w:cs="AspiraNar-Light"/>
          <w:sz w:val="21"/>
          <w:szCs w:val="21"/>
          <w:lang w:val="es-CL"/>
        </w:rPr>
      </w:pPr>
      <w:r>
        <w:rPr>
          <w:rFonts w:ascii="Arial" w:hAnsi="Arial" w:cs="Arial"/>
          <w:b/>
          <w:noProof/>
          <w:sz w:val="20"/>
          <w:szCs w:val="20"/>
          <w:lang w:val="es-CL" w:eastAsia="es-CL"/>
        </w:rPr>
        <mc:AlternateContent>
          <mc:Choice Requires="wps">
            <w:drawing>
              <wp:anchor distT="0" distB="0" distL="114300" distR="114300" simplePos="0" relativeHeight="251659264" behindDoc="0" locked="0" layoutInCell="1" allowOverlap="1" wp14:anchorId="1A92C336" wp14:editId="76553E1A">
                <wp:simplePos x="0" y="0"/>
                <wp:positionH relativeFrom="margin">
                  <wp:posOffset>-12258</wp:posOffset>
                </wp:positionH>
                <wp:positionV relativeFrom="paragraph">
                  <wp:posOffset>30536</wp:posOffset>
                </wp:positionV>
                <wp:extent cx="1268426" cy="621792"/>
                <wp:effectExtent l="19050" t="19050" r="46355" b="45085"/>
                <wp:wrapNone/>
                <wp:docPr id="1" name="Flecha: a la derecha con muesca 1"/>
                <wp:cNvGraphicFramePr/>
                <a:graphic xmlns:a="http://schemas.openxmlformats.org/drawingml/2006/main">
                  <a:graphicData uri="http://schemas.microsoft.com/office/word/2010/wordprocessingShape">
                    <wps:wsp>
                      <wps:cNvSpPr/>
                      <wps:spPr>
                        <a:xfrm>
                          <a:off x="0" y="0"/>
                          <a:ext cx="1268426" cy="621792"/>
                        </a:xfrm>
                        <a:prstGeom prst="notchedRightArrow">
                          <a:avLst/>
                        </a:prstGeom>
                      </wps:spPr>
                      <wps:style>
                        <a:lnRef idx="2">
                          <a:schemeClr val="accent6"/>
                        </a:lnRef>
                        <a:fillRef idx="1">
                          <a:schemeClr val="lt1"/>
                        </a:fillRef>
                        <a:effectRef idx="0">
                          <a:schemeClr val="accent6"/>
                        </a:effectRef>
                        <a:fontRef idx="minor">
                          <a:schemeClr val="dk1"/>
                        </a:fontRef>
                      </wps:style>
                      <wps:txbx>
                        <w:txbxContent>
                          <w:p w14:paraId="71BF192B" w14:textId="71990BC5" w:rsidR="005241FC" w:rsidRDefault="005241FC" w:rsidP="00842685">
                            <w:pPr>
                              <w:jc w:val="center"/>
                              <w:rPr>
                                <w:lang w:val="es-CL"/>
                              </w:rPr>
                            </w:pPr>
                            <w:r>
                              <w:rPr>
                                <w:lang w:val="es-CL"/>
                              </w:rPr>
                              <w:t>OA: 2</w:t>
                            </w:r>
                          </w:p>
                          <w:p w14:paraId="0AF6847D" w14:textId="0D6151A4" w:rsidR="005241FC" w:rsidRDefault="005241FC" w:rsidP="00842685">
                            <w:pPr>
                              <w:jc w:val="center"/>
                              <w:rPr>
                                <w:lang w:val="es-CL"/>
                              </w:rPr>
                            </w:pPr>
                          </w:p>
                          <w:p w14:paraId="6985C3F0" w14:textId="4BBAB357" w:rsidR="005241FC" w:rsidRDefault="005241FC" w:rsidP="00842685">
                            <w:pPr>
                              <w:jc w:val="center"/>
                              <w:rPr>
                                <w:lang w:val="es-CL"/>
                              </w:rPr>
                            </w:pPr>
                          </w:p>
                          <w:p w14:paraId="547EF2B0" w14:textId="25311ADD" w:rsidR="005241FC" w:rsidRDefault="005241FC" w:rsidP="00842685">
                            <w:pPr>
                              <w:jc w:val="center"/>
                              <w:rPr>
                                <w:lang w:val="es-CL"/>
                              </w:rPr>
                            </w:pPr>
                          </w:p>
                          <w:p w14:paraId="67E04A5A" w14:textId="22915622" w:rsidR="005241FC" w:rsidRDefault="005241FC" w:rsidP="00842685">
                            <w:pPr>
                              <w:jc w:val="center"/>
                              <w:rPr>
                                <w:lang w:val="es-CL"/>
                              </w:rPr>
                            </w:pPr>
                          </w:p>
                          <w:p w14:paraId="3CA21E5C" w14:textId="77777777" w:rsidR="005241FC" w:rsidRPr="00842685" w:rsidRDefault="005241FC" w:rsidP="00842685">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92C33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1" o:spid="_x0000_s1027" type="#_x0000_t94" style="position:absolute;margin-left:-.95pt;margin-top:2.4pt;width:99.9pt;height:48.9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nGgwIAAEcFAAAOAAAAZHJzL2Uyb0RvYy54bWysVEtv2zAMvg/YfxB0Xx0bWdoadYqgRYcB&#10;RVv0gZ4VWYqNSaImKbGzXz9Kdtyuy2nYRRZNfnx+1MVlrxXZCedbMBXNT2aUCMOhbs2moi/PN1/O&#10;KPGBmZopMKKie+Hp5fLzp4vOlqKABlQtHEEnxpedrWgTgi2zzPNGaOZPwAqDSglOs4Ci22S1Yx16&#10;1yorZrNF1oGrrQMuvMe/14OSLpN/KQUP91J6EYiqKOYW0unSuY5ntrxg5cYx27R8TIP9QxaatQaD&#10;Tq6uWWBk69q/XOmWO/AgwwkHnYGULRepBqwmn32o5qlhVqRasDneTm3y/88tv9s9ONLWODtKDNM4&#10;ohsleMNKwohiBKcTJcLBEL0VnjOSx6Z11peIfbIPbpQ8XmMHeul0/GJtpE+N3k+NFn0gHH/mxeJs&#10;Xiwo4ahbFPnpeRGdZm9o63z4JkCTeKmogYCMqB/bTRNWzkGXms12tz4MuIM9OompDcmkW9grEfNR&#10;5lFIrBTDFwmdOCaulCM7huxgnAsTFmMeyTrCZKvUBMyPAVVIHcHkR9sIE4l7E3B2DPhnxAmRooIJ&#10;E1i3BtwxB/WPKfJgf6h+qDmWH/p1P453nNMa6j2O3MGwC97ymxZ7fMt8eGAOyY9rggsd7vGQCrqK&#10;wnijpAH369j/aI+cRC0lHS5TRf3PLXOCEvXdIFvP8/k8bl8S5l9PCxTce836vcZs9RXgRJCRmF26&#10;RvugDlfpQL/i3q9iVFQxwzF2RXlwB+EqDEuOLwcXq1Uyw42zLNyaJ8uj89jnSJvn/pU5OxItIEXv&#10;4LB4rPxAscE2Ig2stgFkm/gXOz30dZwAbmui8/iyxOfgvZys3t6/5W8AAAD//wMAUEsDBBQABgAI&#10;AAAAIQAM8mHt3QAAAAgBAAAPAAAAZHJzL2Rvd25yZXYueG1sTI/NbsIwEITvlXgHa5F6Awda8ZPG&#10;QbRSpR5LyoHeTLwkEfE6yhpI377Lqb3taEaz32Sbwbfqij03gQzMpgkopDK4hioD+6/3yQoUR0vO&#10;toHQwA8ybPLRQ2ZTF260w2sRKyUlxKk1UMfYpVpzWaO3PA0dknin0HsbRfaVdr29Sblv9TxJFtrb&#10;huRDbTt8q7E8Fxdv4PX7tG0+ng562LM7Lz59wbtQGPM4HrYvoCIO8S8Md3xBh1yYjuFCjlVrYDJb&#10;S9LAswy42+ul6KMcyXwJOs/0/wH5LwAAAP//AwBQSwECLQAUAAYACAAAACEAtoM4kv4AAADhAQAA&#10;EwAAAAAAAAAAAAAAAAAAAAAAW0NvbnRlbnRfVHlwZXNdLnhtbFBLAQItABQABgAIAAAAIQA4/SH/&#10;1gAAAJQBAAALAAAAAAAAAAAAAAAAAC8BAABfcmVscy8ucmVsc1BLAQItABQABgAIAAAAIQDgA6nG&#10;gwIAAEcFAAAOAAAAAAAAAAAAAAAAAC4CAABkcnMvZTJvRG9jLnhtbFBLAQItABQABgAIAAAAIQAM&#10;8mHt3QAAAAgBAAAPAAAAAAAAAAAAAAAAAN0EAABkcnMvZG93bnJldi54bWxQSwUGAAAAAAQABADz&#10;AAAA5wUAAAAA&#10;" adj="16306" fillcolor="white [3201]" strokecolor="#f79646 [3209]" strokeweight="2pt">
                <v:textbox>
                  <w:txbxContent>
                    <w:p w14:paraId="71BF192B" w14:textId="71990BC5" w:rsidR="005241FC" w:rsidRDefault="005241FC" w:rsidP="00842685">
                      <w:pPr>
                        <w:jc w:val="center"/>
                        <w:rPr>
                          <w:lang w:val="es-CL"/>
                        </w:rPr>
                      </w:pPr>
                      <w:r>
                        <w:rPr>
                          <w:lang w:val="es-CL"/>
                        </w:rPr>
                        <w:t>OA: 2</w:t>
                      </w:r>
                    </w:p>
                    <w:p w14:paraId="0AF6847D" w14:textId="0D6151A4" w:rsidR="005241FC" w:rsidRDefault="005241FC" w:rsidP="00842685">
                      <w:pPr>
                        <w:jc w:val="center"/>
                        <w:rPr>
                          <w:lang w:val="es-CL"/>
                        </w:rPr>
                      </w:pPr>
                    </w:p>
                    <w:p w14:paraId="6985C3F0" w14:textId="4BBAB357" w:rsidR="005241FC" w:rsidRDefault="005241FC" w:rsidP="00842685">
                      <w:pPr>
                        <w:jc w:val="center"/>
                        <w:rPr>
                          <w:lang w:val="es-CL"/>
                        </w:rPr>
                      </w:pPr>
                    </w:p>
                    <w:p w14:paraId="547EF2B0" w14:textId="25311ADD" w:rsidR="005241FC" w:rsidRDefault="005241FC" w:rsidP="00842685">
                      <w:pPr>
                        <w:jc w:val="center"/>
                        <w:rPr>
                          <w:lang w:val="es-CL"/>
                        </w:rPr>
                      </w:pPr>
                    </w:p>
                    <w:p w14:paraId="67E04A5A" w14:textId="22915622" w:rsidR="005241FC" w:rsidRDefault="005241FC" w:rsidP="00842685">
                      <w:pPr>
                        <w:jc w:val="center"/>
                        <w:rPr>
                          <w:lang w:val="es-CL"/>
                        </w:rPr>
                      </w:pPr>
                    </w:p>
                    <w:p w14:paraId="3CA21E5C" w14:textId="77777777" w:rsidR="005241FC" w:rsidRPr="00842685" w:rsidRDefault="005241FC" w:rsidP="00842685">
                      <w:pPr>
                        <w:jc w:val="center"/>
                        <w:rPr>
                          <w:lang w:val="es-CL"/>
                        </w:rPr>
                      </w:pPr>
                    </w:p>
                  </w:txbxContent>
                </v:textbox>
                <w10:wrap anchorx="margin"/>
              </v:shape>
            </w:pict>
          </mc:Fallback>
        </mc:AlternateContent>
      </w:r>
    </w:p>
    <w:p w14:paraId="43641E8B" w14:textId="77777777" w:rsidR="00EA7293" w:rsidRDefault="00EA7293" w:rsidP="00EA7293">
      <w:pPr>
        <w:autoSpaceDE w:val="0"/>
        <w:autoSpaceDN w:val="0"/>
        <w:adjustRightInd w:val="0"/>
        <w:spacing w:after="0" w:line="240" w:lineRule="auto"/>
        <w:rPr>
          <w:rFonts w:ascii="AspiraNar-Light" w:hAnsi="AspiraNar-Light" w:cs="AspiraNar-Light"/>
          <w:sz w:val="21"/>
          <w:szCs w:val="21"/>
          <w:lang w:val="es-CL"/>
        </w:rPr>
      </w:pPr>
    </w:p>
    <w:p w14:paraId="2E3D0E2C" w14:textId="77777777" w:rsidR="00EA7293" w:rsidRDefault="00EA7293" w:rsidP="00EA7293">
      <w:pPr>
        <w:autoSpaceDE w:val="0"/>
        <w:autoSpaceDN w:val="0"/>
        <w:adjustRightInd w:val="0"/>
        <w:spacing w:after="0" w:line="240" w:lineRule="auto"/>
        <w:rPr>
          <w:rFonts w:ascii="AspiraNar-Light" w:hAnsi="AspiraNar-Light" w:cs="AspiraNar-Light"/>
          <w:sz w:val="21"/>
          <w:szCs w:val="21"/>
          <w:lang w:val="es-CL"/>
        </w:rPr>
      </w:pPr>
    </w:p>
    <w:p w14:paraId="7C4D7253" w14:textId="77777777" w:rsidR="00EA7293" w:rsidRDefault="00EA7293" w:rsidP="00EA7293">
      <w:pPr>
        <w:autoSpaceDE w:val="0"/>
        <w:autoSpaceDN w:val="0"/>
        <w:adjustRightInd w:val="0"/>
        <w:spacing w:after="0" w:line="240" w:lineRule="auto"/>
        <w:rPr>
          <w:rFonts w:ascii="AspiraNar-Light" w:hAnsi="AspiraNar-Light" w:cs="AspiraNar-Light"/>
          <w:sz w:val="21"/>
          <w:szCs w:val="21"/>
          <w:lang w:val="es-CL"/>
        </w:rPr>
      </w:pPr>
    </w:p>
    <w:p w14:paraId="0E16050D" w14:textId="39BC846C" w:rsidR="00EA7293" w:rsidRPr="00131106" w:rsidRDefault="00EA7293" w:rsidP="00EA7293">
      <w:pPr>
        <w:autoSpaceDE w:val="0"/>
        <w:autoSpaceDN w:val="0"/>
        <w:adjustRightInd w:val="0"/>
        <w:spacing w:after="0" w:line="240" w:lineRule="auto"/>
        <w:rPr>
          <w:rFonts w:ascii="Arial" w:hAnsi="Arial" w:cs="Arial"/>
          <w:noProof/>
          <w:sz w:val="20"/>
          <w:szCs w:val="20"/>
        </w:rPr>
      </w:pPr>
    </w:p>
    <w:p w14:paraId="1030E746" w14:textId="0361FFA4" w:rsidR="00AE2C95" w:rsidRDefault="00AE2C95" w:rsidP="00EA7293">
      <w:pPr>
        <w:autoSpaceDE w:val="0"/>
        <w:autoSpaceDN w:val="0"/>
        <w:adjustRightInd w:val="0"/>
        <w:spacing w:after="0" w:line="240" w:lineRule="auto"/>
        <w:rPr>
          <w:noProof/>
        </w:rPr>
      </w:pPr>
    </w:p>
    <w:p w14:paraId="4C8A3376" w14:textId="15E85C3C" w:rsidR="00DD3B27" w:rsidRPr="00FF644E" w:rsidRDefault="008F7542" w:rsidP="00FF644E">
      <w:pPr>
        <w:pStyle w:val="Sinespaciado"/>
        <w:rPr>
          <w:i/>
          <w:iCs/>
          <w:sz w:val="20"/>
          <w:szCs w:val="20"/>
        </w:rPr>
      </w:pPr>
      <w:r>
        <w:rPr>
          <w:i/>
          <w:iCs/>
          <w:sz w:val="20"/>
          <w:szCs w:val="20"/>
        </w:rPr>
        <w:t xml:space="preserve">                                                                                                                                                                    </w:t>
      </w:r>
    </w:p>
    <w:tbl>
      <w:tblPr>
        <w:tblStyle w:val="Tablaconcuadrcula"/>
        <w:tblW w:w="0" w:type="auto"/>
        <w:tblLook w:val="04A0" w:firstRow="1" w:lastRow="0" w:firstColumn="1" w:lastColumn="0" w:noHBand="0" w:noVBand="1"/>
      </w:tblPr>
      <w:tblGrid>
        <w:gridCol w:w="10672"/>
      </w:tblGrid>
      <w:tr w:rsidR="00DD3B27" w14:paraId="5B5E243E" w14:textId="77777777" w:rsidTr="00DD3B27">
        <w:tc>
          <w:tcPr>
            <w:tcW w:w="10672" w:type="dxa"/>
          </w:tcPr>
          <w:p w14:paraId="51061676" w14:textId="77777777" w:rsidR="00DD3B27" w:rsidRPr="00DD3B27" w:rsidRDefault="00DD3B27" w:rsidP="00DD3B27">
            <w:pPr>
              <w:autoSpaceDE w:val="0"/>
              <w:autoSpaceDN w:val="0"/>
              <w:adjustRightInd w:val="0"/>
              <w:rPr>
                <w:rFonts w:cstheme="minorHAnsi"/>
                <w:b/>
                <w:bCs/>
                <w:lang w:val="es-CL"/>
              </w:rPr>
            </w:pPr>
            <w:r w:rsidRPr="00DD3B27">
              <w:rPr>
                <w:rFonts w:cstheme="minorHAnsi"/>
                <w:b/>
                <w:bCs/>
                <w:lang w:val="es-CL"/>
              </w:rPr>
              <w:t>Objetivo de la clase</w:t>
            </w:r>
          </w:p>
          <w:p w14:paraId="36B86742" w14:textId="7A8ECA19" w:rsidR="00151453" w:rsidRPr="00B4489C" w:rsidRDefault="00B4489C" w:rsidP="00FD15E7">
            <w:pPr>
              <w:pStyle w:val="Prrafodelista"/>
              <w:numPr>
                <w:ilvl w:val="0"/>
                <w:numId w:val="2"/>
              </w:numPr>
              <w:autoSpaceDE w:val="0"/>
              <w:autoSpaceDN w:val="0"/>
              <w:adjustRightInd w:val="0"/>
              <w:rPr>
                <w:rFonts w:cstheme="minorHAnsi"/>
                <w:color w:val="414142"/>
                <w:sz w:val="20"/>
                <w:szCs w:val="20"/>
                <w:lang w:val="es-CL"/>
              </w:rPr>
            </w:pPr>
            <w:r>
              <w:rPr>
                <w:rFonts w:cstheme="minorHAnsi"/>
                <w:color w:val="414142"/>
                <w:sz w:val="20"/>
                <w:szCs w:val="20"/>
                <w:lang w:val="es-CL"/>
              </w:rPr>
              <w:t>Conocen y describen las teorías de evolución post</w:t>
            </w:r>
            <w:r w:rsidR="001254D0">
              <w:rPr>
                <w:rFonts w:cstheme="minorHAnsi"/>
                <w:color w:val="414142"/>
                <w:sz w:val="20"/>
                <w:szCs w:val="20"/>
                <w:lang w:val="es-CL"/>
              </w:rPr>
              <w:t xml:space="preserve"> </w:t>
            </w:r>
            <w:r>
              <w:rPr>
                <w:rFonts w:cstheme="minorHAnsi"/>
                <w:color w:val="414142"/>
                <w:sz w:val="20"/>
                <w:szCs w:val="20"/>
                <w:lang w:val="es-CL"/>
              </w:rPr>
              <w:t>darwinianas.</w:t>
            </w:r>
          </w:p>
        </w:tc>
      </w:tr>
    </w:tbl>
    <w:p w14:paraId="3ED883C5" w14:textId="26A6D438" w:rsidR="00FA42F9" w:rsidRDefault="00FA42F9" w:rsidP="00EA3EC1">
      <w:pPr>
        <w:pStyle w:val="Sinespaciado"/>
        <w:jc w:val="both"/>
      </w:pPr>
    </w:p>
    <w:p w14:paraId="69281E11" w14:textId="4E5F8461" w:rsidR="00A418BD" w:rsidRDefault="00AD6F6A" w:rsidP="00EA3EC1">
      <w:pPr>
        <w:pStyle w:val="Sinespaciado"/>
        <w:pBdr>
          <w:bottom w:val="single" w:sz="12" w:space="1" w:color="auto"/>
        </w:pBdr>
        <w:jc w:val="both"/>
        <w:rPr>
          <w:rFonts w:cstheme="minorHAnsi"/>
          <w:sz w:val="44"/>
          <w:szCs w:val="44"/>
          <w:lang w:val="es-CL"/>
        </w:rPr>
      </w:pPr>
      <w:r w:rsidRPr="00AD6F6A">
        <w:rPr>
          <w:rFonts w:cstheme="minorHAnsi"/>
          <w:sz w:val="44"/>
          <w:szCs w:val="44"/>
          <w:lang w:val="es-CL"/>
        </w:rPr>
        <w:t xml:space="preserve">El </w:t>
      </w:r>
      <w:r w:rsidR="00B4489C">
        <w:rPr>
          <w:rFonts w:cstheme="minorHAnsi"/>
          <w:sz w:val="44"/>
          <w:szCs w:val="44"/>
          <w:lang w:val="es-CL"/>
        </w:rPr>
        <w:t xml:space="preserve">evolucionismo después de Darwin </w:t>
      </w:r>
      <w:r w:rsidR="00281B2A" w:rsidRPr="00AD6F6A">
        <w:rPr>
          <w:rFonts w:cstheme="minorHAnsi"/>
          <w:sz w:val="44"/>
          <w:szCs w:val="44"/>
          <w:lang w:val="es-CL"/>
        </w:rPr>
        <w:t xml:space="preserve"> </w:t>
      </w:r>
      <w:r w:rsidR="00B4489C">
        <w:rPr>
          <w:rFonts w:cstheme="minorHAnsi"/>
          <w:sz w:val="44"/>
          <w:szCs w:val="44"/>
          <w:lang w:val="es-CL"/>
        </w:rPr>
        <w:t xml:space="preserve">                         </w:t>
      </w:r>
      <w:r w:rsidR="001254D0">
        <w:rPr>
          <w:rFonts w:cstheme="minorHAnsi"/>
          <w:sz w:val="44"/>
          <w:szCs w:val="44"/>
          <w:lang w:val="es-CL"/>
        </w:rPr>
        <w:t xml:space="preserve"> </w:t>
      </w:r>
      <w:r w:rsidR="00281B2A" w:rsidRPr="00281B2A">
        <w:rPr>
          <w:rFonts w:cstheme="minorHAnsi"/>
          <w:sz w:val="28"/>
          <w:szCs w:val="28"/>
          <w:lang w:val="es-CL"/>
        </w:rPr>
        <w:t>(página</w:t>
      </w:r>
      <w:r w:rsidR="00B4489C">
        <w:rPr>
          <w:rFonts w:cstheme="minorHAnsi"/>
          <w:sz w:val="28"/>
          <w:szCs w:val="28"/>
          <w:lang w:val="es-CL"/>
        </w:rPr>
        <w:t xml:space="preserve"> 43</w:t>
      </w:r>
      <w:r w:rsidR="00281B2A" w:rsidRPr="00281B2A">
        <w:rPr>
          <w:rFonts w:cstheme="minorHAnsi"/>
          <w:sz w:val="28"/>
          <w:szCs w:val="28"/>
          <w:lang w:val="es-CL"/>
        </w:rPr>
        <w:t>)</w:t>
      </w:r>
    </w:p>
    <w:p w14:paraId="495D7A24" w14:textId="09FB4F3A" w:rsidR="008C74FF" w:rsidRDefault="001254D0" w:rsidP="001254D0">
      <w:pPr>
        <w:pStyle w:val="Sinespaciado"/>
        <w:jc w:val="both"/>
        <w:rPr>
          <w:b/>
          <w:bCs/>
          <w:sz w:val="20"/>
          <w:szCs w:val="20"/>
          <w:lang w:val="es-CL"/>
        </w:rPr>
      </w:pPr>
      <w:r>
        <w:rPr>
          <w:rFonts w:cstheme="minorHAnsi"/>
          <w:noProof/>
          <w:lang w:val="es-CL" w:eastAsia="es-CL"/>
        </w:rPr>
        <w:drawing>
          <wp:anchor distT="0" distB="0" distL="114300" distR="114300" simplePos="0" relativeHeight="251662336" behindDoc="0" locked="0" layoutInCell="1" allowOverlap="1" wp14:anchorId="077E0B2F" wp14:editId="091B1B4C">
            <wp:simplePos x="0" y="0"/>
            <wp:positionH relativeFrom="margin">
              <wp:align>right</wp:align>
            </wp:positionH>
            <wp:positionV relativeFrom="paragraph">
              <wp:posOffset>140970</wp:posOffset>
            </wp:positionV>
            <wp:extent cx="4084320" cy="2668962"/>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4320" cy="2668962"/>
                    </a:xfrm>
                    <a:prstGeom prst="rect">
                      <a:avLst/>
                    </a:prstGeom>
                    <a:noFill/>
                    <a:ln>
                      <a:noFill/>
                    </a:ln>
                  </pic:spPr>
                </pic:pic>
              </a:graphicData>
            </a:graphic>
          </wp:anchor>
        </w:drawing>
      </w:r>
    </w:p>
    <w:p w14:paraId="2C776B2B" w14:textId="77777777" w:rsidR="00B4489C" w:rsidRDefault="00B4489C" w:rsidP="001254D0">
      <w:pPr>
        <w:pStyle w:val="Sinespaciado"/>
        <w:jc w:val="both"/>
        <w:rPr>
          <w:rFonts w:cstheme="minorHAnsi"/>
          <w:lang w:val="es-CL"/>
        </w:rPr>
      </w:pPr>
      <w:r w:rsidRPr="00B4489C">
        <w:rPr>
          <w:rFonts w:cstheme="minorHAnsi"/>
          <w:lang w:val="es-CL"/>
        </w:rPr>
        <w:t xml:space="preserve">La </w:t>
      </w:r>
      <w:r>
        <w:rPr>
          <w:rFonts w:cstheme="minorHAnsi"/>
          <w:lang w:val="es-CL"/>
        </w:rPr>
        <w:t>u</w:t>
      </w:r>
      <w:r w:rsidRPr="00B4489C">
        <w:rPr>
          <w:rFonts w:cstheme="minorHAnsi"/>
          <w:lang w:val="es-CL"/>
        </w:rPr>
        <w:t>nión de las ideas de Darwin y Wallace a</w:t>
      </w:r>
      <w:r>
        <w:rPr>
          <w:rFonts w:cstheme="minorHAnsi"/>
          <w:lang w:val="es-CL"/>
        </w:rPr>
        <w:t xml:space="preserve"> </w:t>
      </w:r>
      <w:r w:rsidRPr="00B4489C">
        <w:rPr>
          <w:rFonts w:cstheme="minorHAnsi"/>
          <w:lang w:val="es-CL"/>
        </w:rPr>
        <w:t xml:space="preserve">la genética dieron lugar a </w:t>
      </w:r>
      <w:r w:rsidRPr="00B4489C">
        <w:rPr>
          <w:rFonts w:cstheme="minorHAnsi"/>
          <w:b/>
          <w:bCs/>
          <w:sz w:val="32"/>
          <w:szCs w:val="32"/>
          <w:lang w:val="es-CL"/>
        </w:rPr>
        <w:t>la teoría sintética de la evolución</w:t>
      </w:r>
      <w:r w:rsidRPr="00B4489C">
        <w:rPr>
          <w:rFonts w:cstheme="minorHAnsi"/>
          <w:lang w:val="es-CL"/>
        </w:rPr>
        <w:t>. Sus ideas principales son las</w:t>
      </w:r>
      <w:r>
        <w:rPr>
          <w:rFonts w:cstheme="minorHAnsi"/>
          <w:lang w:val="es-CL"/>
        </w:rPr>
        <w:t xml:space="preserve"> </w:t>
      </w:r>
      <w:r w:rsidRPr="00B4489C">
        <w:rPr>
          <w:rFonts w:cstheme="minorHAnsi"/>
          <w:lang w:val="es-CL"/>
        </w:rPr>
        <w:t xml:space="preserve">siguientes: </w:t>
      </w:r>
    </w:p>
    <w:p w14:paraId="32EFD440" w14:textId="21003957" w:rsidR="001254D0" w:rsidRDefault="00B4489C" w:rsidP="001254D0">
      <w:pPr>
        <w:pStyle w:val="Sinespaciado"/>
        <w:jc w:val="both"/>
        <w:rPr>
          <w:rFonts w:cstheme="minorHAnsi"/>
          <w:lang w:val="es-CL"/>
        </w:rPr>
      </w:pPr>
      <w:r w:rsidRPr="00B4489C">
        <w:rPr>
          <w:rFonts w:cstheme="minorHAnsi"/>
          <w:lang w:val="es-CL"/>
        </w:rPr>
        <w:t>la variabilidad genética se debe</w:t>
      </w:r>
      <w:r>
        <w:rPr>
          <w:rFonts w:cstheme="minorHAnsi"/>
          <w:lang w:val="es-CL"/>
        </w:rPr>
        <w:t xml:space="preserve"> </w:t>
      </w:r>
      <w:r w:rsidRPr="00B4489C">
        <w:rPr>
          <w:rFonts w:cstheme="minorHAnsi"/>
          <w:lang w:val="es-CL"/>
        </w:rPr>
        <w:t>a los procesos de mutación y de recombinación,</w:t>
      </w:r>
      <w:r>
        <w:rPr>
          <w:rFonts w:cstheme="minorHAnsi"/>
          <w:lang w:val="es-CL"/>
        </w:rPr>
        <w:t xml:space="preserve"> </w:t>
      </w:r>
      <w:r w:rsidRPr="00B4489C">
        <w:rPr>
          <w:rFonts w:cstheme="minorHAnsi"/>
          <w:lang w:val="es-CL"/>
        </w:rPr>
        <w:t>y la selección natural actúa sobre la</w:t>
      </w:r>
      <w:r>
        <w:rPr>
          <w:rFonts w:cstheme="minorHAnsi"/>
          <w:lang w:val="es-CL"/>
        </w:rPr>
        <w:t xml:space="preserve"> </w:t>
      </w:r>
      <w:r w:rsidRPr="00B4489C">
        <w:rPr>
          <w:rFonts w:cstheme="minorHAnsi"/>
          <w:lang w:val="es-CL"/>
        </w:rPr>
        <w:t xml:space="preserve">variabilidad </w:t>
      </w:r>
      <w:r w:rsidR="001254D0" w:rsidRPr="00B4489C">
        <w:rPr>
          <w:rFonts w:cstheme="minorHAnsi"/>
          <w:lang w:val="es-CL"/>
        </w:rPr>
        <w:t>genética</w:t>
      </w:r>
      <w:r w:rsidRPr="00B4489C">
        <w:rPr>
          <w:rFonts w:cstheme="minorHAnsi"/>
          <w:lang w:val="es-CL"/>
        </w:rPr>
        <w:t xml:space="preserve"> y conduce a cambios</w:t>
      </w:r>
      <w:r w:rsidR="001254D0">
        <w:rPr>
          <w:rFonts w:cstheme="minorHAnsi"/>
          <w:lang w:val="es-CL"/>
        </w:rPr>
        <w:t xml:space="preserve"> </w:t>
      </w:r>
      <w:r w:rsidRPr="001254D0">
        <w:rPr>
          <w:rFonts w:cstheme="minorHAnsi"/>
          <w:lang w:val="es-CL"/>
        </w:rPr>
        <w:t>graduales en el conjunto de genes de una</w:t>
      </w:r>
      <w:r w:rsidR="001254D0">
        <w:rPr>
          <w:rFonts w:cstheme="minorHAnsi"/>
          <w:lang w:val="es-CL"/>
        </w:rPr>
        <w:t xml:space="preserve"> </w:t>
      </w:r>
      <w:r w:rsidR="001254D0" w:rsidRPr="001254D0">
        <w:rPr>
          <w:rFonts w:cstheme="minorHAnsi"/>
          <w:lang w:val="es-CL"/>
        </w:rPr>
        <w:t>población</w:t>
      </w:r>
      <w:r w:rsidRPr="001254D0">
        <w:rPr>
          <w:rFonts w:cstheme="minorHAnsi"/>
          <w:lang w:val="es-CL"/>
        </w:rPr>
        <w:t>, que es la unidad evolutiva.</w:t>
      </w:r>
      <w:r w:rsidR="001254D0">
        <w:rPr>
          <w:rFonts w:cstheme="minorHAnsi"/>
          <w:lang w:val="es-CL"/>
        </w:rPr>
        <w:t xml:space="preserve"> </w:t>
      </w:r>
    </w:p>
    <w:p w14:paraId="37946276" w14:textId="4DBA9537" w:rsidR="001254D0" w:rsidRDefault="001254D0" w:rsidP="001254D0">
      <w:pPr>
        <w:pStyle w:val="Sinespaciado"/>
        <w:jc w:val="both"/>
        <w:rPr>
          <w:rFonts w:cstheme="minorHAnsi"/>
          <w:lang w:val="es-CL"/>
        </w:rPr>
      </w:pPr>
    </w:p>
    <w:p w14:paraId="53B11454" w14:textId="77777777" w:rsidR="001254D0" w:rsidRDefault="001254D0" w:rsidP="001254D0">
      <w:pPr>
        <w:pStyle w:val="Sinespaciado"/>
        <w:rPr>
          <w:rFonts w:cstheme="minorHAnsi"/>
          <w:b/>
          <w:bCs/>
          <w:sz w:val="32"/>
          <w:szCs w:val="32"/>
          <w:lang w:val="es-CL"/>
        </w:rPr>
      </w:pPr>
    </w:p>
    <w:p w14:paraId="18D8CC51" w14:textId="77777777" w:rsidR="001254D0" w:rsidRDefault="001254D0" w:rsidP="001254D0">
      <w:pPr>
        <w:pStyle w:val="Sinespaciado"/>
        <w:rPr>
          <w:rFonts w:cstheme="minorHAnsi"/>
          <w:b/>
          <w:bCs/>
          <w:sz w:val="32"/>
          <w:szCs w:val="32"/>
          <w:lang w:val="es-CL"/>
        </w:rPr>
      </w:pPr>
    </w:p>
    <w:p w14:paraId="6BAFECD7" w14:textId="77777777" w:rsidR="001254D0" w:rsidRDefault="001254D0" w:rsidP="001254D0">
      <w:pPr>
        <w:pStyle w:val="Sinespaciado"/>
        <w:rPr>
          <w:rFonts w:cstheme="minorHAnsi"/>
          <w:b/>
          <w:bCs/>
          <w:sz w:val="32"/>
          <w:szCs w:val="32"/>
          <w:lang w:val="es-CL"/>
        </w:rPr>
      </w:pPr>
    </w:p>
    <w:p w14:paraId="1A122681" w14:textId="1BE81066" w:rsidR="00B4489C" w:rsidRDefault="00B4489C" w:rsidP="001254D0">
      <w:pPr>
        <w:pStyle w:val="Sinespaciado"/>
        <w:rPr>
          <w:rFonts w:cstheme="minorHAnsi"/>
          <w:lang w:val="es-CL"/>
        </w:rPr>
      </w:pPr>
      <w:r w:rsidRPr="001254D0">
        <w:rPr>
          <w:rFonts w:cstheme="minorHAnsi"/>
          <w:b/>
          <w:bCs/>
          <w:sz w:val="32"/>
          <w:szCs w:val="32"/>
          <w:lang w:val="es-CL"/>
        </w:rPr>
        <w:t xml:space="preserve">La </w:t>
      </w:r>
      <w:r w:rsidR="001254D0" w:rsidRPr="001254D0">
        <w:rPr>
          <w:rFonts w:cstheme="minorHAnsi"/>
          <w:b/>
          <w:bCs/>
          <w:sz w:val="32"/>
          <w:szCs w:val="32"/>
          <w:lang w:val="es-CL"/>
        </w:rPr>
        <w:t>teoría</w:t>
      </w:r>
      <w:r w:rsidRPr="001254D0">
        <w:rPr>
          <w:rFonts w:cstheme="minorHAnsi"/>
          <w:b/>
          <w:bCs/>
          <w:sz w:val="32"/>
          <w:szCs w:val="32"/>
          <w:lang w:val="es-CL"/>
        </w:rPr>
        <w:t xml:space="preserve"> del equilibrio puntuado</w:t>
      </w:r>
      <w:r w:rsidRPr="001254D0">
        <w:rPr>
          <w:rFonts w:cstheme="minorHAnsi"/>
          <w:lang w:val="es-CL"/>
        </w:rPr>
        <w:t>, a diferencia</w:t>
      </w:r>
      <w:r w:rsidR="001254D0">
        <w:rPr>
          <w:rFonts w:cstheme="minorHAnsi"/>
          <w:lang w:val="es-CL"/>
        </w:rPr>
        <w:t xml:space="preserve"> </w:t>
      </w:r>
      <w:r w:rsidRPr="001254D0">
        <w:rPr>
          <w:rFonts w:cstheme="minorHAnsi"/>
          <w:lang w:val="es-CL"/>
        </w:rPr>
        <w:t xml:space="preserve">de lo que indica la </w:t>
      </w:r>
      <w:r w:rsidR="001254D0" w:rsidRPr="001254D0">
        <w:rPr>
          <w:rFonts w:cstheme="minorHAnsi"/>
          <w:lang w:val="es-CL"/>
        </w:rPr>
        <w:t>teoría</w:t>
      </w:r>
      <w:r w:rsidRPr="001254D0">
        <w:rPr>
          <w:rFonts w:cstheme="minorHAnsi"/>
          <w:lang w:val="es-CL"/>
        </w:rPr>
        <w:t xml:space="preserve"> </w:t>
      </w:r>
      <w:r w:rsidR="001254D0" w:rsidRPr="001254D0">
        <w:rPr>
          <w:rFonts w:cstheme="minorHAnsi"/>
          <w:lang w:val="es-CL"/>
        </w:rPr>
        <w:t>sintética</w:t>
      </w:r>
      <w:r w:rsidRPr="001254D0">
        <w:rPr>
          <w:rFonts w:cstheme="minorHAnsi"/>
          <w:lang w:val="es-CL"/>
        </w:rPr>
        <w:t>, propone</w:t>
      </w:r>
      <w:r w:rsidR="001254D0">
        <w:rPr>
          <w:rFonts w:cstheme="minorHAnsi"/>
          <w:lang w:val="es-CL"/>
        </w:rPr>
        <w:t xml:space="preserve"> </w:t>
      </w:r>
      <w:r w:rsidRPr="001254D0">
        <w:rPr>
          <w:rFonts w:cstheme="minorHAnsi"/>
          <w:lang w:val="es-CL"/>
        </w:rPr>
        <w:t>que</w:t>
      </w:r>
      <w:r w:rsidR="001254D0">
        <w:rPr>
          <w:rFonts w:cstheme="minorHAnsi"/>
          <w:lang w:val="es-CL"/>
        </w:rPr>
        <w:t xml:space="preserve"> </w:t>
      </w:r>
      <w:r w:rsidRPr="001254D0">
        <w:rPr>
          <w:rFonts w:cstheme="minorHAnsi"/>
          <w:lang w:val="es-CL"/>
        </w:rPr>
        <w:t>los cambios no son siempre graduales,</w:t>
      </w:r>
      <w:r w:rsidR="001254D0">
        <w:rPr>
          <w:rFonts w:cstheme="minorHAnsi"/>
          <w:lang w:val="es-CL"/>
        </w:rPr>
        <w:t xml:space="preserve"> </w:t>
      </w:r>
      <w:r w:rsidRPr="001254D0">
        <w:rPr>
          <w:rFonts w:cstheme="minorHAnsi"/>
          <w:lang w:val="es-CL"/>
        </w:rPr>
        <w:t>sino que pueden suceder de manera abrupta.</w:t>
      </w:r>
      <w:r w:rsidR="001254D0">
        <w:rPr>
          <w:rFonts w:cstheme="minorHAnsi"/>
          <w:lang w:val="es-CL"/>
        </w:rPr>
        <w:t xml:space="preserve"> </w:t>
      </w:r>
      <w:r w:rsidRPr="001254D0">
        <w:rPr>
          <w:rFonts w:cstheme="minorHAnsi"/>
          <w:lang w:val="es-CL"/>
        </w:rPr>
        <w:t xml:space="preserve">Esto </w:t>
      </w:r>
      <w:r w:rsidR="001254D0" w:rsidRPr="001254D0">
        <w:rPr>
          <w:rFonts w:cstheme="minorHAnsi"/>
          <w:lang w:val="es-CL"/>
        </w:rPr>
        <w:t xml:space="preserve">explicaría </w:t>
      </w:r>
      <w:r w:rsidRPr="001254D0">
        <w:rPr>
          <w:rFonts w:cstheme="minorHAnsi"/>
          <w:lang w:val="es-CL"/>
        </w:rPr>
        <w:t xml:space="preserve">porque el registro </w:t>
      </w:r>
      <w:r w:rsidR="001254D0" w:rsidRPr="001254D0">
        <w:rPr>
          <w:rFonts w:cstheme="minorHAnsi"/>
          <w:lang w:val="es-CL"/>
        </w:rPr>
        <w:t>fósil</w:t>
      </w:r>
      <w:r w:rsidRPr="001254D0">
        <w:rPr>
          <w:rFonts w:cstheme="minorHAnsi"/>
          <w:lang w:val="es-CL"/>
        </w:rPr>
        <w:t xml:space="preserve"> es</w:t>
      </w:r>
      <w:r w:rsidR="001254D0" w:rsidRPr="001254D0">
        <w:rPr>
          <w:rFonts w:cstheme="minorHAnsi"/>
          <w:lang w:val="es-CL"/>
        </w:rPr>
        <w:t xml:space="preserve"> </w:t>
      </w:r>
      <w:r w:rsidRPr="001254D0">
        <w:rPr>
          <w:rFonts w:cstheme="minorHAnsi"/>
          <w:lang w:val="es-CL"/>
        </w:rPr>
        <w:t>incompleto.</w:t>
      </w:r>
    </w:p>
    <w:p w14:paraId="40975061" w14:textId="30C9CD22" w:rsidR="001254D0" w:rsidRDefault="001254D0" w:rsidP="001254D0">
      <w:pPr>
        <w:pStyle w:val="Sinespaciado"/>
        <w:rPr>
          <w:rFonts w:cstheme="minorHAnsi"/>
          <w:lang w:val="es-CL"/>
        </w:rPr>
      </w:pPr>
      <w:r>
        <w:rPr>
          <w:noProof/>
          <w:lang w:val="es-CL" w:eastAsia="es-CL"/>
        </w:rPr>
        <w:drawing>
          <wp:anchor distT="0" distB="0" distL="114300" distR="114300" simplePos="0" relativeHeight="251663360" behindDoc="0" locked="0" layoutInCell="1" allowOverlap="1" wp14:anchorId="31697CEF" wp14:editId="0F039AB4">
            <wp:simplePos x="0" y="0"/>
            <wp:positionH relativeFrom="margin">
              <wp:posOffset>3545536</wp:posOffset>
            </wp:positionH>
            <wp:positionV relativeFrom="paragraph">
              <wp:posOffset>173963</wp:posOffset>
            </wp:positionV>
            <wp:extent cx="2905125" cy="1812290"/>
            <wp:effectExtent l="0" t="0" r="9525" b="0"/>
            <wp:wrapSquare wrapText="bothSides"/>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3">
                      <a:grayscl/>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05125" cy="181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843CA" w14:textId="206D8523" w:rsidR="001254D0" w:rsidRDefault="001254D0" w:rsidP="001254D0">
      <w:pPr>
        <w:pStyle w:val="Sinespaciado"/>
        <w:rPr>
          <w:rFonts w:cstheme="minorHAnsi"/>
          <w:lang w:val="es-CL"/>
        </w:rPr>
      </w:pPr>
    </w:p>
    <w:p w14:paraId="249940A5" w14:textId="4334E667" w:rsidR="001254D0" w:rsidRDefault="001254D0" w:rsidP="001254D0">
      <w:pPr>
        <w:pStyle w:val="Sinespaciado"/>
        <w:rPr>
          <w:rFonts w:cstheme="minorHAnsi"/>
          <w:lang w:val="es-CL"/>
        </w:rPr>
      </w:pPr>
    </w:p>
    <w:p w14:paraId="29FA6B11" w14:textId="1157F547" w:rsidR="001254D0" w:rsidRDefault="001254D0" w:rsidP="001254D0">
      <w:pPr>
        <w:pStyle w:val="Sinespaciado"/>
        <w:rPr>
          <w:rFonts w:cstheme="minorHAnsi"/>
          <w:lang w:val="es-CL"/>
        </w:rPr>
      </w:pPr>
    </w:p>
    <w:p w14:paraId="60C04627" w14:textId="390A6D0A" w:rsidR="001254D0" w:rsidRDefault="001254D0" w:rsidP="001254D0">
      <w:pPr>
        <w:pStyle w:val="Sinespaciado"/>
        <w:rPr>
          <w:rFonts w:cstheme="minorHAnsi"/>
          <w:lang w:val="es-CL"/>
        </w:rPr>
      </w:pPr>
      <w:r>
        <w:rPr>
          <w:noProof/>
          <w:lang w:val="es-CL" w:eastAsia="es-CL"/>
        </w:rPr>
        <w:drawing>
          <wp:anchor distT="0" distB="0" distL="114300" distR="114300" simplePos="0" relativeHeight="251664384" behindDoc="1" locked="0" layoutInCell="1" allowOverlap="1" wp14:anchorId="620A7DD1" wp14:editId="04555249">
            <wp:simplePos x="0" y="0"/>
            <wp:positionH relativeFrom="margin">
              <wp:posOffset>47625</wp:posOffset>
            </wp:positionH>
            <wp:positionV relativeFrom="paragraph">
              <wp:posOffset>-566420</wp:posOffset>
            </wp:positionV>
            <wp:extent cx="3032760" cy="2273935"/>
            <wp:effectExtent l="0" t="0" r="0" b="0"/>
            <wp:wrapTight wrapText="bothSides">
              <wp:wrapPolygon edited="0">
                <wp:start x="0" y="0"/>
                <wp:lineTo x="0" y="21353"/>
                <wp:lineTo x="21437" y="21353"/>
                <wp:lineTo x="21437" y="0"/>
                <wp:lineTo x="0" y="0"/>
              </wp:wrapPolygon>
            </wp:wrapTight>
            <wp:docPr id="8" name="Imagen 8" descr="PPT - Unidad UNIDAD 3 3 PowerPoint Presentation, fre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T - Unidad UNIDAD 3 3 PowerPoint Presentation, free download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2760" cy="2273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15E2C7" w14:textId="03679D4E" w:rsidR="001254D0" w:rsidRDefault="001254D0" w:rsidP="001254D0">
      <w:pPr>
        <w:pStyle w:val="Sinespaciado"/>
        <w:rPr>
          <w:rFonts w:cstheme="minorHAnsi"/>
          <w:lang w:val="es-CL"/>
        </w:rPr>
      </w:pPr>
    </w:p>
    <w:p w14:paraId="51D1D91D" w14:textId="7A83136F" w:rsidR="001254D0" w:rsidRDefault="001254D0" w:rsidP="001254D0">
      <w:pPr>
        <w:pStyle w:val="Sinespaciado"/>
        <w:rPr>
          <w:rFonts w:cstheme="minorHAnsi"/>
          <w:lang w:val="es-CL"/>
        </w:rPr>
      </w:pPr>
    </w:p>
    <w:p w14:paraId="118D8ABB" w14:textId="7E0FCFB8" w:rsidR="001254D0" w:rsidRDefault="001254D0" w:rsidP="001254D0">
      <w:pPr>
        <w:pStyle w:val="Sinespaciado"/>
        <w:rPr>
          <w:rFonts w:cstheme="minorHAnsi"/>
          <w:lang w:val="es-CL"/>
        </w:rPr>
      </w:pPr>
    </w:p>
    <w:p w14:paraId="3FA0B0FE" w14:textId="12B2D086" w:rsidR="001254D0" w:rsidRDefault="001254D0" w:rsidP="001254D0">
      <w:pPr>
        <w:pStyle w:val="Sinespaciado"/>
        <w:rPr>
          <w:rFonts w:cstheme="minorHAnsi"/>
          <w:lang w:val="es-CL"/>
        </w:rPr>
      </w:pPr>
    </w:p>
    <w:p w14:paraId="70F66CC2" w14:textId="38B744A4" w:rsidR="001254D0" w:rsidRDefault="001254D0" w:rsidP="001254D0">
      <w:pPr>
        <w:pStyle w:val="Sinespaciado"/>
        <w:rPr>
          <w:rFonts w:cstheme="minorHAnsi"/>
          <w:lang w:val="es-CL"/>
        </w:rPr>
      </w:pPr>
    </w:p>
    <w:p w14:paraId="69D10C49" w14:textId="13D13C04" w:rsidR="001254D0" w:rsidRDefault="001254D0" w:rsidP="001254D0">
      <w:pPr>
        <w:pStyle w:val="Sinespaciado"/>
        <w:rPr>
          <w:rFonts w:cstheme="minorHAnsi"/>
          <w:lang w:val="es-CL"/>
        </w:rPr>
      </w:pPr>
    </w:p>
    <w:p w14:paraId="5CF823B8" w14:textId="367F2183" w:rsidR="001254D0" w:rsidRDefault="001254D0" w:rsidP="001254D0">
      <w:pPr>
        <w:pStyle w:val="Sinespaciado"/>
        <w:rPr>
          <w:rFonts w:cstheme="minorHAnsi"/>
          <w:lang w:val="es-CL"/>
        </w:rPr>
      </w:pPr>
    </w:p>
    <w:tbl>
      <w:tblPr>
        <w:tblStyle w:val="Tablaconcuadrcula"/>
        <w:tblW w:w="0" w:type="auto"/>
        <w:tblLook w:val="04A0" w:firstRow="1" w:lastRow="0" w:firstColumn="1" w:lastColumn="0" w:noHBand="0" w:noVBand="1"/>
      </w:tblPr>
      <w:tblGrid>
        <w:gridCol w:w="10672"/>
      </w:tblGrid>
      <w:tr w:rsidR="001254D0" w14:paraId="570575C0" w14:textId="77777777" w:rsidTr="001254D0">
        <w:tc>
          <w:tcPr>
            <w:tcW w:w="10672" w:type="dxa"/>
          </w:tcPr>
          <w:p w14:paraId="2CE583EC" w14:textId="77777777" w:rsidR="001254D0" w:rsidRDefault="001254D0" w:rsidP="001254D0">
            <w:pPr>
              <w:pStyle w:val="Sinespaciado"/>
              <w:rPr>
                <w:rFonts w:cstheme="minorHAnsi"/>
                <w:lang w:val="es-CL"/>
              </w:rPr>
            </w:pPr>
            <w:r w:rsidRPr="00727901">
              <w:rPr>
                <w:rFonts w:cstheme="minorHAnsi"/>
                <w:b/>
                <w:bCs/>
                <w:lang w:val="es-CL"/>
              </w:rPr>
              <w:lastRenderedPageBreak/>
              <w:t>Actividad guía clase 7</w:t>
            </w:r>
            <w:r>
              <w:rPr>
                <w:rFonts w:cstheme="minorHAnsi"/>
                <w:lang w:val="es-CL"/>
              </w:rPr>
              <w:t>:</w:t>
            </w:r>
          </w:p>
          <w:p w14:paraId="79B92F7F" w14:textId="37D62210" w:rsidR="001254D0" w:rsidRDefault="001254D0" w:rsidP="001254D0">
            <w:pPr>
              <w:pStyle w:val="Sinespaciado"/>
              <w:rPr>
                <w:rFonts w:cstheme="minorHAnsi"/>
                <w:lang w:val="es-CL"/>
              </w:rPr>
            </w:pPr>
            <w:r>
              <w:rPr>
                <w:rFonts w:cstheme="minorHAnsi"/>
                <w:lang w:val="es-CL"/>
              </w:rPr>
              <w:t>Responde estas preguntas en tu cuaderno, luego de leer guía y la página 43   del libro de Biología.</w:t>
            </w:r>
          </w:p>
          <w:p w14:paraId="1358DB18" w14:textId="77777777" w:rsidR="001254D0" w:rsidRDefault="001254D0" w:rsidP="001254D0">
            <w:pPr>
              <w:pStyle w:val="Sinespaciado"/>
              <w:rPr>
                <w:rFonts w:cstheme="minorHAnsi"/>
                <w:lang w:val="es-CL"/>
              </w:rPr>
            </w:pPr>
          </w:p>
          <w:p w14:paraId="6355B404" w14:textId="77777777" w:rsidR="001254D0" w:rsidRDefault="001254D0" w:rsidP="00FD15E7">
            <w:pPr>
              <w:pStyle w:val="Sinespaciado"/>
              <w:numPr>
                <w:ilvl w:val="0"/>
                <w:numId w:val="3"/>
              </w:numPr>
              <w:rPr>
                <w:rFonts w:cstheme="minorHAnsi"/>
                <w:lang w:val="es-CL"/>
              </w:rPr>
            </w:pPr>
            <w:r>
              <w:rPr>
                <w:rFonts w:cstheme="minorHAnsi"/>
                <w:lang w:val="es-CL"/>
              </w:rPr>
              <w:t>¿Cuáles son las ideas centrales de la teoría sintética de la evolución?</w:t>
            </w:r>
          </w:p>
          <w:p w14:paraId="4FF4B4B2" w14:textId="77777777" w:rsidR="001254D0" w:rsidRDefault="001254D0" w:rsidP="00FD15E7">
            <w:pPr>
              <w:pStyle w:val="Sinespaciado"/>
              <w:numPr>
                <w:ilvl w:val="0"/>
                <w:numId w:val="3"/>
              </w:numPr>
              <w:rPr>
                <w:rFonts w:cstheme="minorHAnsi"/>
                <w:lang w:val="es-CL"/>
              </w:rPr>
            </w:pPr>
            <w:r>
              <w:rPr>
                <w:rFonts w:cstheme="minorHAnsi"/>
                <w:lang w:val="es-CL"/>
              </w:rPr>
              <w:t>La variabilidad es fundamental para explicar la evolución según Darwin, sin embargo, Darwin no pudo este fenómeno. La teoría sintética de la evolución logra explicar el origen de la diversidad ¿Qué explicación da a este fenómeno?</w:t>
            </w:r>
          </w:p>
          <w:p w14:paraId="212F9541" w14:textId="77777777" w:rsidR="001254D0" w:rsidRDefault="001254D0" w:rsidP="00FD15E7">
            <w:pPr>
              <w:pStyle w:val="Sinespaciado"/>
              <w:numPr>
                <w:ilvl w:val="0"/>
                <w:numId w:val="3"/>
              </w:numPr>
              <w:rPr>
                <w:rFonts w:cstheme="minorHAnsi"/>
                <w:lang w:val="es-CL"/>
              </w:rPr>
            </w:pPr>
            <w:r>
              <w:rPr>
                <w:rFonts w:cstheme="minorHAnsi"/>
                <w:lang w:val="es-CL"/>
              </w:rPr>
              <w:t>¿Cuál es la principal fuente de información que usa la teoría de evolución llamada equilibrio puntuado?</w:t>
            </w:r>
          </w:p>
          <w:p w14:paraId="60B41B4F" w14:textId="77777777" w:rsidR="001254D0" w:rsidRDefault="001254D0" w:rsidP="00FD15E7">
            <w:pPr>
              <w:pStyle w:val="Sinespaciado"/>
              <w:numPr>
                <w:ilvl w:val="0"/>
                <w:numId w:val="3"/>
              </w:numPr>
              <w:rPr>
                <w:rFonts w:cstheme="minorHAnsi"/>
                <w:lang w:val="es-CL"/>
              </w:rPr>
            </w:pPr>
            <w:r>
              <w:rPr>
                <w:rFonts w:cstheme="minorHAnsi"/>
                <w:lang w:val="es-CL"/>
              </w:rPr>
              <w:t>El equilibrio puntuado tiene un idea acerca como se produce la evolución muy diferente a las otras teoría, ¿Cuál esa idea?</w:t>
            </w:r>
          </w:p>
          <w:p w14:paraId="3366847E" w14:textId="5B6F87A8" w:rsidR="001254D0" w:rsidRPr="001254D0" w:rsidRDefault="001254D0" w:rsidP="00FD15E7">
            <w:pPr>
              <w:pStyle w:val="Sinespaciado"/>
              <w:numPr>
                <w:ilvl w:val="0"/>
                <w:numId w:val="3"/>
              </w:numPr>
              <w:rPr>
                <w:rFonts w:cstheme="minorHAnsi"/>
                <w:lang w:val="es-CL"/>
              </w:rPr>
            </w:pPr>
            <w:r w:rsidRPr="001254D0">
              <w:rPr>
                <w:rFonts w:ascii="HelveticaNeueLTStd-LtCn" w:hAnsi="HelveticaNeueLTStd-LtCn" w:cs="HelveticaNeueLTStd-LtCn"/>
                <w:sz w:val="19"/>
                <w:szCs w:val="19"/>
                <w:lang w:val="es-CL"/>
              </w:rPr>
              <w:t>El registro fósil muestra que han ocurrido cinco extinciones masivas (representadas por puntos rojos), tras las</w:t>
            </w:r>
          </w:p>
          <w:p w14:paraId="6BC0FFBF" w14:textId="1D3795FC" w:rsidR="001254D0" w:rsidRDefault="001254D0" w:rsidP="001254D0">
            <w:pPr>
              <w:pStyle w:val="Sinespaciado"/>
              <w:ind w:left="720"/>
              <w:rPr>
                <w:rFonts w:ascii="HelveticaNeueLTStd-LtCn" w:hAnsi="HelveticaNeueLTStd-LtCn" w:cs="HelveticaNeueLTStd-LtCn"/>
                <w:sz w:val="19"/>
                <w:szCs w:val="19"/>
                <w:lang w:val="es-CL"/>
              </w:rPr>
            </w:pPr>
            <w:r>
              <w:rPr>
                <w:rFonts w:ascii="HelveticaNeueLTStd-LtCn" w:hAnsi="HelveticaNeueLTStd-LtCn" w:cs="HelveticaNeueLTStd-LtCn"/>
                <w:sz w:val="19"/>
                <w:szCs w:val="19"/>
                <w:lang w:val="es-CL"/>
              </w:rPr>
              <w:t>cuales hubo un rápido aumento de la biodiversidad. ¿Qué teoría evolutiva explica mejor este hecho?</w:t>
            </w:r>
          </w:p>
          <w:p w14:paraId="236659AB" w14:textId="5256BFD7" w:rsidR="001254D0" w:rsidRDefault="001254D0" w:rsidP="001254D0">
            <w:pPr>
              <w:pStyle w:val="Sinespaciado"/>
              <w:ind w:left="720"/>
              <w:rPr>
                <w:rFonts w:cstheme="minorHAnsi"/>
                <w:lang w:val="es-CL"/>
              </w:rPr>
            </w:pPr>
            <w:r>
              <w:rPr>
                <w:noProof/>
                <w:lang w:val="es-CL" w:eastAsia="es-CL"/>
              </w:rPr>
              <w:drawing>
                <wp:anchor distT="0" distB="0" distL="114300" distR="114300" simplePos="0" relativeHeight="251666432" behindDoc="0" locked="0" layoutInCell="1" allowOverlap="1" wp14:anchorId="7A1E20D9" wp14:editId="27CAD086">
                  <wp:simplePos x="0" y="0"/>
                  <wp:positionH relativeFrom="column">
                    <wp:posOffset>764485</wp:posOffset>
                  </wp:positionH>
                  <wp:positionV relativeFrom="paragraph">
                    <wp:posOffset>90059</wp:posOffset>
                  </wp:positionV>
                  <wp:extent cx="4817646" cy="2504136"/>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9848" t="23771" r="19116" b="10560"/>
                          <a:stretch/>
                        </pic:blipFill>
                        <pic:spPr bwMode="auto">
                          <a:xfrm>
                            <a:off x="0" y="0"/>
                            <a:ext cx="4817646" cy="2504136"/>
                          </a:xfrm>
                          <a:prstGeom prst="rect">
                            <a:avLst/>
                          </a:prstGeom>
                          <a:ln>
                            <a:noFill/>
                          </a:ln>
                          <a:extLst>
                            <a:ext uri="{53640926-AAD7-44D8-BBD7-CCE9431645EC}">
                              <a14:shadowObscured xmlns:a14="http://schemas.microsoft.com/office/drawing/2010/main"/>
                            </a:ext>
                          </a:extLst>
                        </pic:spPr>
                      </pic:pic>
                    </a:graphicData>
                  </a:graphic>
                </wp:anchor>
              </w:drawing>
            </w:r>
          </w:p>
          <w:p w14:paraId="6A56088B" w14:textId="141D417A" w:rsidR="001254D0" w:rsidRDefault="001254D0" w:rsidP="001254D0">
            <w:pPr>
              <w:pStyle w:val="Sinespaciado"/>
              <w:ind w:left="720"/>
              <w:rPr>
                <w:rFonts w:cstheme="minorHAnsi"/>
                <w:lang w:val="es-CL"/>
              </w:rPr>
            </w:pPr>
          </w:p>
          <w:p w14:paraId="75B9EC8F" w14:textId="7F0CB8E6" w:rsidR="001254D0" w:rsidRDefault="001254D0" w:rsidP="001254D0">
            <w:pPr>
              <w:pStyle w:val="Sinespaciado"/>
              <w:ind w:left="720"/>
              <w:rPr>
                <w:rFonts w:cstheme="minorHAnsi"/>
                <w:lang w:val="es-CL"/>
              </w:rPr>
            </w:pPr>
          </w:p>
          <w:p w14:paraId="5689D533" w14:textId="5DE0591B" w:rsidR="001254D0" w:rsidRDefault="001254D0" w:rsidP="001254D0">
            <w:pPr>
              <w:pStyle w:val="Sinespaciado"/>
              <w:ind w:left="720"/>
              <w:rPr>
                <w:rFonts w:cstheme="minorHAnsi"/>
                <w:lang w:val="es-CL"/>
              </w:rPr>
            </w:pPr>
          </w:p>
          <w:p w14:paraId="1ADF74A7" w14:textId="11A2AF0D" w:rsidR="001254D0" w:rsidRDefault="001254D0" w:rsidP="001254D0">
            <w:pPr>
              <w:pStyle w:val="Sinespaciado"/>
              <w:ind w:left="720"/>
              <w:rPr>
                <w:rFonts w:cstheme="minorHAnsi"/>
                <w:lang w:val="es-CL"/>
              </w:rPr>
            </w:pPr>
          </w:p>
          <w:p w14:paraId="30594487" w14:textId="2BA384FC" w:rsidR="001254D0" w:rsidRDefault="001254D0" w:rsidP="001254D0">
            <w:pPr>
              <w:pStyle w:val="Sinespaciado"/>
              <w:ind w:left="720"/>
              <w:rPr>
                <w:rFonts w:cstheme="minorHAnsi"/>
                <w:lang w:val="es-CL"/>
              </w:rPr>
            </w:pPr>
          </w:p>
          <w:p w14:paraId="5C57E38B" w14:textId="77777777" w:rsidR="001254D0" w:rsidRDefault="001254D0" w:rsidP="001254D0">
            <w:pPr>
              <w:pStyle w:val="Sinespaciado"/>
              <w:ind w:left="720"/>
              <w:rPr>
                <w:rFonts w:cstheme="minorHAnsi"/>
                <w:lang w:val="es-CL"/>
              </w:rPr>
            </w:pPr>
          </w:p>
          <w:p w14:paraId="384074B7" w14:textId="77777777" w:rsidR="001254D0" w:rsidRDefault="001254D0" w:rsidP="001254D0">
            <w:pPr>
              <w:pStyle w:val="Sinespaciado"/>
              <w:ind w:left="720"/>
              <w:rPr>
                <w:rFonts w:cstheme="minorHAnsi"/>
                <w:lang w:val="es-CL"/>
              </w:rPr>
            </w:pPr>
          </w:p>
          <w:p w14:paraId="3DA5D140" w14:textId="77777777" w:rsidR="001254D0" w:rsidRDefault="001254D0" w:rsidP="001254D0">
            <w:pPr>
              <w:pStyle w:val="Sinespaciado"/>
              <w:ind w:left="720"/>
              <w:rPr>
                <w:rFonts w:cstheme="minorHAnsi"/>
                <w:lang w:val="es-CL"/>
              </w:rPr>
            </w:pPr>
          </w:p>
          <w:p w14:paraId="052B702F" w14:textId="77777777" w:rsidR="001254D0" w:rsidRDefault="001254D0" w:rsidP="001254D0">
            <w:pPr>
              <w:pStyle w:val="Sinespaciado"/>
              <w:ind w:left="720"/>
              <w:rPr>
                <w:rFonts w:cstheme="minorHAnsi"/>
                <w:lang w:val="es-CL"/>
              </w:rPr>
            </w:pPr>
          </w:p>
          <w:p w14:paraId="0E729E3D" w14:textId="77777777" w:rsidR="001254D0" w:rsidRDefault="001254D0" w:rsidP="001254D0">
            <w:pPr>
              <w:pStyle w:val="Sinespaciado"/>
              <w:ind w:left="720"/>
              <w:rPr>
                <w:rFonts w:cstheme="minorHAnsi"/>
                <w:lang w:val="es-CL"/>
              </w:rPr>
            </w:pPr>
          </w:p>
          <w:p w14:paraId="06FEBAC6" w14:textId="77777777" w:rsidR="001254D0" w:rsidRDefault="001254D0" w:rsidP="001254D0">
            <w:pPr>
              <w:pStyle w:val="Sinespaciado"/>
              <w:ind w:left="720"/>
              <w:rPr>
                <w:rFonts w:cstheme="minorHAnsi"/>
                <w:lang w:val="es-CL"/>
              </w:rPr>
            </w:pPr>
          </w:p>
          <w:p w14:paraId="150A0A2F" w14:textId="77777777" w:rsidR="001254D0" w:rsidRDefault="001254D0" w:rsidP="001254D0">
            <w:pPr>
              <w:pStyle w:val="Sinespaciado"/>
              <w:ind w:left="720"/>
              <w:rPr>
                <w:rFonts w:cstheme="minorHAnsi"/>
                <w:lang w:val="es-CL"/>
              </w:rPr>
            </w:pPr>
          </w:p>
          <w:p w14:paraId="43FF504F" w14:textId="77777777" w:rsidR="001254D0" w:rsidRDefault="001254D0" w:rsidP="001254D0">
            <w:pPr>
              <w:pStyle w:val="Sinespaciado"/>
              <w:ind w:left="720"/>
              <w:rPr>
                <w:rFonts w:cstheme="minorHAnsi"/>
                <w:lang w:val="es-CL"/>
              </w:rPr>
            </w:pPr>
          </w:p>
          <w:p w14:paraId="2DD38A69" w14:textId="77777777" w:rsidR="001254D0" w:rsidRDefault="001254D0" w:rsidP="001254D0">
            <w:pPr>
              <w:pStyle w:val="Sinespaciado"/>
              <w:ind w:left="720"/>
              <w:rPr>
                <w:rFonts w:cstheme="minorHAnsi"/>
                <w:lang w:val="es-CL"/>
              </w:rPr>
            </w:pPr>
          </w:p>
          <w:p w14:paraId="4F811DAB" w14:textId="77777777" w:rsidR="001254D0" w:rsidRDefault="001254D0" w:rsidP="001254D0">
            <w:pPr>
              <w:pStyle w:val="Sinespaciado"/>
              <w:ind w:left="720"/>
              <w:rPr>
                <w:rFonts w:cstheme="minorHAnsi"/>
                <w:lang w:val="es-CL"/>
              </w:rPr>
            </w:pPr>
          </w:p>
          <w:p w14:paraId="48A758C6" w14:textId="6D2AAD0E" w:rsidR="001254D0" w:rsidRDefault="001254D0" w:rsidP="001254D0">
            <w:pPr>
              <w:pStyle w:val="Sinespaciado"/>
              <w:ind w:left="720"/>
              <w:rPr>
                <w:rFonts w:cstheme="minorHAnsi"/>
                <w:lang w:val="es-CL"/>
              </w:rPr>
            </w:pPr>
          </w:p>
        </w:tc>
      </w:tr>
    </w:tbl>
    <w:p w14:paraId="463565FF" w14:textId="6F4E5E1E" w:rsidR="001254D0" w:rsidRDefault="001254D0" w:rsidP="001254D0">
      <w:pPr>
        <w:pStyle w:val="Sinespaciado"/>
        <w:rPr>
          <w:rFonts w:cstheme="minorHAnsi"/>
          <w:lang w:val="es-CL"/>
        </w:rPr>
      </w:pPr>
    </w:p>
    <w:tbl>
      <w:tblPr>
        <w:tblStyle w:val="Tablaconcuadrcula"/>
        <w:tblW w:w="0" w:type="auto"/>
        <w:tblLook w:val="04A0" w:firstRow="1" w:lastRow="0" w:firstColumn="1" w:lastColumn="0" w:noHBand="0" w:noVBand="1"/>
      </w:tblPr>
      <w:tblGrid>
        <w:gridCol w:w="10672"/>
      </w:tblGrid>
      <w:tr w:rsidR="001254D0" w14:paraId="2996D3B0" w14:textId="77777777" w:rsidTr="001254D0">
        <w:tc>
          <w:tcPr>
            <w:tcW w:w="10672" w:type="dxa"/>
          </w:tcPr>
          <w:p w14:paraId="658CB1E4" w14:textId="77777777" w:rsidR="001254D0" w:rsidRPr="001254D0" w:rsidRDefault="001254D0" w:rsidP="001254D0">
            <w:pPr>
              <w:pStyle w:val="Sinespaciado"/>
              <w:rPr>
                <w:rFonts w:cstheme="minorHAnsi"/>
                <w:b/>
                <w:bCs/>
                <w:sz w:val="40"/>
                <w:szCs w:val="40"/>
                <w:lang w:val="es-CL"/>
              </w:rPr>
            </w:pPr>
            <w:r w:rsidRPr="001254D0">
              <w:rPr>
                <w:rFonts w:cstheme="minorHAnsi"/>
                <w:b/>
                <w:bCs/>
                <w:sz w:val="40"/>
                <w:szCs w:val="40"/>
                <w:lang w:val="es-CL"/>
              </w:rPr>
              <w:t xml:space="preserve">Esta actividad va a ser la 3° evaluación formativa </w:t>
            </w:r>
          </w:p>
          <w:p w14:paraId="1A43CC66" w14:textId="6FDE486B" w:rsidR="001254D0" w:rsidRPr="001254D0" w:rsidRDefault="001254D0" w:rsidP="001254D0">
            <w:pPr>
              <w:pStyle w:val="Sinespaciado"/>
              <w:jc w:val="center"/>
              <w:rPr>
                <w:rFonts w:ascii="Ink Free" w:hAnsi="Ink Free" w:cstheme="minorHAnsi"/>
                <w:b/>
                <w:bCs/>
                <w:sz w:val="32"/>
                <w:szCs w:val="32"/>
                <w:lang w:val="es-CL"/>
              </w:rPr>
            </w:pPr>
            <w:r>
              <w:rPr>
                <w:rFonts w:ascii="Ink Free" w:hAnsi="Ink Free" w:cstheme="minorHAnsi"/>
                <w:b/>
                <w:bCs/>
                <w:sz w:val="32"/>
                <w:szCs w:val="32"/>
                <w:lang w:val="es-CL"/>
              </w:rPr>
              <w:t>En</w:t>
            </w:r>
            <w:r w:rsidRPr="001254D0">
              <w:rPr>
                <w:rFonts w:ascii="Ink Free" w:hAnsi="Ink Free" w:cstheme="minorHAnsi"/>
                <w:b/>
                <w:bCs/>
                <w:sz w:val="32"/>
                <w:szCs w:val="32"/>
                <w:lang w:val="es-CL"/>
              </w:rPr>
              <w:t xml:space="preserve"> un esquema o mapa conceptual resuma y relacione las teorías de evolución que hemos revisado.</w:t>
            </w:r>
          </w:p>
          <w:p w14:paraId="244B2649" w14:textId="77777777" w:rsidR="001254D0" w:rsidRPr="001254D0" w:rsidRDefault="001254D0" w:rsidP="001254D0">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rPr>
                <w:rFonts w:ascii="Ink Free" w:hAnsi="Ink Free" w:cstheme="minorHAnsi"/>
                <w:b/>
                <w:bCs/>
                <w:sz w:val="32"/>
                <w:szCs w:val="32"/>
                <w:lang w:val="es-CL"/>
              </w:rPr>
            </w:pPr>
            <w:r w:rsidRPr="001254D0">
              <w:rPr>
                <w:rFonts w:ascii="Ink Free" w:hAnsi="Ink Free" w:cstheme="minorHAnsi"/>
                <w:b/>
                <w:bCs/>
                <w:sz w:val="32"/>
                <w:szCs w:val="32"/>
                <w:lang w:val="es-CL"/>
              </w:rPr>
              <w:t>Lamarckismo- darwinismo- sintética de la evolución y equilibrio puntuado</w:t>
            </w:r>
          </w:p>
          <w:p w14:paraId="4C6B4E62" w14:textId="77777777" w:rsidR="001254D0" w:rsidRPr="001254D0" w:rsidRDefault="001254D0" w:rsidP="001254D0">
            <w:pPr>
              <w:pStyle w:val="Sinespaciado"/>
              <w:rPr>
                <w:rFonts w:ascii="Ink Free" w:hAnsi="Ink Free" w:cstheme="minorHAnsi"/>
                <w:b/>
                <w:bCs/>
                <w:sz w:val="32"/>
                <w:szCs w:val="32"/>
                <w:lang w:val="es-CL"/>
              </w:rPr>
            </w:pPr>
          </w:p>
          <w:p w14:paraId="21F2777E" w14:textId="77777777" w:rsidR="001254D0" w:rsidRDefault="001254D0" w:rsidP="001254D0">
            <w:pPr>
              <w:pStyle w:val="Sinespaciado"/>
              <w:rPr>
                <w:rFonts w:cstheme="minorHAnsi"/>
                <w:lang w:val="es-CL"/>
              </w:rPr>
            </w:pPr>
            <w:r>
              <w:rPr>
                <w:rFonts w:cstheme="minorHAnsi"/>
                <w:lang w:val="es-CL"/>
              </w:rPr>
              <w:t>Indicaciones generales. Puedes hacerla en papel o digital.</w:t>
            </w:r>
          </w:p>
          <w:p w14:paraId="0D4C30AF" w14:textId="77777777" w:rsidR="001254D0" w:rsidRDefault="001254D0" w:rsidP="001254D0">
            <w:pPr>
              <w:pStyle w:val="Sinespaciado"/>
              <w:rPr>
                <w:rFonts w:cstheme="minorHAnsi"/>
                <w:lang w:val="es-CL"/>
              </w:rPr>
            </w:pPr>
            <w:r>
              <w:rPr>
                <w:rFonts w:cstheme="minorHAnsi"/>
                <w:lang w:val="es-CL"/>
              </w:rPr>
              <w:t>Usa colores y figuras dibujadas o recortadas usa tu creatividad que se vea alegre además de entregar una correcta interpretación de la información.</w:t>
            </w:r>
          </w:p>
          <w:p w14:paraId="3E40FD4D" w14:textId="77777777" w:rsidR="001254D0" w:rsidRDefault="001254D0" w:rsidP="001254D0">
            <w:pPr>
              <w:pStyle w:val="Sinespaciado"/>
              <w:rPr>
                <w:rFonts w:cstheme="minorHAnsi"/>
                <w:lang w:val="es-CL"/>
              </w:rPr>
            </w:pPr>
          </w:p>
          <w:p w14:paraId="13B146AA" w14:textId="77777777" w:rsidR="001254D0" w:rsidRPr="001254D0" w:rsidRDefault="001254D0" w:rsidP="001254D0">
            <w:pPr>
              <w:pStyle w:val="Sinespaciado"/>
              <w:rPr>
                <w:rFonts w:cstheme="minorHAnsi"/>
                <w:b/>
                <w:bCs/>
                <w:sz w:val="28"/>
                <w:szCs w:val="28"/>
                <w:lang w:val="es-CL"/>
              </w:rPr>
            </w:pPr>
            <w:r w:rsidRPr="001254D0">
              <w:rPr>
                <w:rFonts w:cstheme="minorHAnsi"/>
                <w:b/>
                <w:bCs/>
                <w:sz w:val="28"/>
                <w:szCs w:val="28"/>
                <w:lang w:val="es-CL"/>
              </w:rPr>
              <w:t>Pauta de cotejo</w:t>
            </w:r>
          </w:p>
          <w:tbl>
            <w:tblPr>
              <w:tblStyle w:val="Tablaconcuadrcula"/>
              <w:tblW w:w="0" w:type="auto"/>
              <w:tblLook w:val="04A0" w:firstRow="1" w:lastRow="0" w:firstColumn="1" w:lastColumn="0" w:noHBand="0" w:noVBand="1"/>
            </w:tblPr>
            <w:tblGrid>
              <w:gridCol w:w="5223"/>
              <w:gridCol w:w="2611"/>
              <w:gridCol w:w="2612"/>
            </w:tblGrid>
            <w:tr w:rsidR="001254D0" w14:paraId="55A0C7CC" w14:textId="77777777" w:rsidTr="008B4348">
              <w:tc>
                <w:tcPr>
                  <w:tcW w:w="5223" w:type="dxa"/>
                </w:tcPr>
                <w:p w14:paraId="2E16FE68" w14:textId="35FA302D" w:rsidR="001254D0" w:rsidRPr="001254D0" w:rsidRDefault="001254D0" w:rsidP="001254D0">
                  <w:pPr>
                    <w:pStyle w:val="Sinespaciado"/>
                    <w:rPr>
                      <w:rFonts w:cstheme="minorHAnsi"/>
                      <w:sz w:val="40"/>
                      <w:szCs w:val="40"/>
                      <w:lang w:val="es-CL"/>
                    </w:rPr>
                  </w:pPr>
                  <w:r w:rsidRPr="001254D0">
                    <w:rPr>
                      <w:rFonts w:cstheme="minorHAnsi"/>
                      <w:sz w:val="40"/>
                      <w:szCs w:val="40"/>
                      <w:lang w:val="es-CL"/>
                    </w:rPr>
                    <w:t>Indicador</w:t>
                  </w:r>
                </w:p>
              </w:tc>
              <w:tc>
                <w:tcPr>
                  <w:tcW w:w="2611" w:type="dxa"/>
                </w:tcPr>
                <w:p w14:paraId="2B30DE4A" w14:textId="748092BC" w:rsidR="001254D0" w:rsidRPr="001254D0" w:rsidRDefault="001254D0" w:rsidP="001254D0">
                  <w:pPr>
                    <w:pStyle w:val="Sinespaciado"/>
                    <w:rPr>
                      <w:rFonts w:cstheme="minorHAnsi"/>
                      <w:sz w:val="40"/>
                      <w:szCs w:val="40"/>
                      <w:lang w:val="es-CL"/>
                    </w:rPr>
                  </w:pPr>
                  <w:r>
                    <w:rPr>
                      <w:rFonts w:cstheme="minorHAnsi"/>
                      <w:sz w:val="40"/>
                      <w:szCs w:val="40"/>
                      <w:lang w:val="es-CL"/>
                    </w:rPr>
                    <w:t>C</w:t>
                  </w:r>
                  <w:r w:rsidRPr="001254D0">
                    <w:rPr>
                      <w:rFonts w:cstheme="minorHAnsi"/>
                      <w:sz w:val="40"/>
                      <w:szCs w:val="40"/>
                      <w:lang w:val="es-CL"/>
                    </w:rPr>
                    <w:t>umple</w:t>
                  </w:r>
                </w:p>
              </w:tc>
              <w:tc>
                <w:tcPr>
                  <w:tcW w:w="2612" w:type="dxa"/>
                </w:tcPr>
                <w:p w14:paraId="432AA24A" w14:textId="7D190009" w:rsidR="001254D0" w:rsidRPr="001254D0" w:rsidRDefault="001254D0" w:rsidP="001254D0">
                  <w:pPr>
                    <w:pStyle w:val="Sinespaciado"/>
                    <w:rPr>
                      <w:rFonts w:cstheme="minorHAnsi"/>
                      <w:sz w:val="40"/>
                      <w:szCs w:val="40"/>
                      <w:lang w:val="es-CL"/>
                    </w:rPr>
                  </w:pPr>
                  <w:r w:rsidRPr="001254D0">
                    <w:rPr>
                      <w:rFonts w:cstheme="minorHAnsi"/>
                      <w:sz w:val="40"/>
                      <w:szCs w:val="40"/>
                      <w:lang w:val="es-CL"/>
                    </w:rPr>
                    <w:t>No cumple</w:t>
                  </w:r>
                </w:p>
              </w:tc>
            </w:tr>
            <w:tr w:rsidR="001254D0" w14:paraId="4B3B6ED4" w14:textId="77777777" w:rsidTr="008B4348">
              <w:tc>
                <w:tcPr>
                  <w:tcW w:w="5223" w:type="dxa"/>
                </w:tcPr>
                <w:p w14:paraId="04E44ADE" w14:textId="715A9547" w:rsidR="001254D0" w:rsidRDefault="001254D0" w:rsidP="00FD15E7">
                  <w:pPr>
                    <w:pStyle w:val="Sinespaciado"/>
                    <w:numPr>
                      <w:ilvl w:val="0"/>
                      <w:numId w:val="4"/>
                    </w:numPr>
                    <w:rPr>
                      <w:rFonts w:cstheme="minorHAnsi"/>
                      <w:lang w:val="es-CL"/>
                    </w:rPr>
                  </w:pPr>
                  <w:r>
                    <w:rPr>
                      <w:rFonts w:cstheme="minorHAnsi"/>
                      <w:lang w:val="es-CL"/>
                    </w:rPr>
                    <w:t>Envía antes del 19 de junio</w:t>
                  </w:r>
                </w:p>
              </w:tc>
              <w:tc>
                <w:tcPr>
                  <w:tcW w:w="2611" w:type="dxa"/>
                </w:tcPr>
                <w:p w14:paraId="4518DC4C" w14:textId="77777777" w:rsidR="001254D0" w:rsidRDefault="001254D0" w:rsidP="001254D0">
                  <w:pPr>
                    <w:pStyle w:val="Sinespaciado"/>
                    <w:rPr>
                      <w:rFonts w:cstheme="minorHAnsi"/>
                      <w:lang w:val="es-CL"/>
                    </w:rPr>
                  </w:pPr>
                </w:p>
              </w:tc>
              <w:tc>
                <w:tcPr>
                  <w:tcW w:w="2612" w:type="dxa"/>
                </w:tcPr>
                <w:p w14:paraId="65C82B8B" w14:textId="77777777" w:rsidR="001254D0" w:rsidRDefault="001254D0" w:rsidP="001254D0">
                  <w:pPr>
                    <w:pStyle w:val="Sinespaciado"/>
                    <w:rPr>
                      <w:rFonts w:cstheme="minorHAnsi"/>
                      <w:lang w:val="es-CL"/>
                    </w:rPr>
                  </w:pPr>
                </w:p>
              </w:tc>
            </w:tr>
            <w:tr w:rsidR="001254D0" w14:paraId="2BA2029B" w14:textId="77777777" w:rsidTr="008B4348">
              <w:tc>
                <w:tcPr>
                  <w:tcW w:w="5223" w:type="dxa"/>
                </w:tcPr>
                <w:p w14:paraId="79E9332C" w14:textId="01CB322A" w:rsidR="001254D0" w:rsidRDefault="001254D0" w:rsidP="00FD15E7">
                  <w:pPr>
                    <w:pStyle w:val="Sinespaciado"/>
                    <w:numPr>
                      <w:ilvl w:val="0"/>
                      <w:numId w:val="4"/>
                    </w:numPr>
                    <w:rPr>
                      <w:rFonts w:cstheme="minorHAnsi"/>
                      <w:lang w:val="es-CL"/>
                    </w:rPr>
                  </w:pPr>
                  <w:r>
                    <w:rPr>
                      <w:rFonts w:cstheme="minorHAnsi"/>
                      <w:lang w:val="es-CL"/>
                    </w:rPr>
                    <w:t>Incluye todas las teorías de la evolución</w:t>
                  </w:r>
                </w:p>
              </w:tc>
              <w:tc>
                <w:tcPr>
                  <w:tcW w:w="2611" w:type="dxa"/>
                </w:tcPr>
                <w:p w14:paraId="025D226A" w14:textId="77777777" w:rsidR="001254D0" w:rsidRDefault="001254D0" w:rsidP="001254D0">
                  <w:pPr>
                    <w:pStyle w:val="Sinespaciado"/>
                    <w:rPr>
                      <w:rFonts w:cstheme="minorHAnsi"/>
                      <w:lang w:val="es-CL"/>
                    </w:rPr>
                  </w:pPr>
                </w:p>
              </w:tc>
              <w:tc>
                <w:tcPr>
                  <w:tcW w:w="2612" w:type="dxa"/>
                </w:tcPr>
                <w:p w14:paraId="49FDE0B3" w14:textId="77777777" w:rsidR="001254D0" w:rsidRDefault="001254D0" w:rsidP="001254D0">
                  <w:pPr>
                    <w:pStyle w:val="Sinespaciado"/>
                    <w:rPr>
                      <w:rFonts w:cstheme="minorHAnsi"/>
                      <w:lang w:val="es-CL"/>
                    </w:rPr>
                  </w:pPr>
                </w:p>
              </w:tc>
            </w:tr>
            <w:tr w:rsidR="001254D0" w14:paraId="34165844" w14:textId="77777777" w:rsidTr="008B4348">
              <w:tc>
                <w:tcPr>
                  <w:tcW w:w="5223" w:type="dxa"/>
                </w:tcPr>
                <w:p w14:paraId="0BCC00A1" w14:textId="76D8075D" w:rsidR="001254D0" w:rsidRDefault="001254D0" w:rsidP="00FD15E7">
                  <w:pPr>
                    <w:pStyle w:val="Sinespaciado"/>
                    <w:numPr>
                      <w:ilvl w:val="0"/>
                      <w:numId w:val="4"/>
                    </w:numPr>
                    <w:rPr>
                      <w:rFonts w:cstheme="minorHAnsi"/>
                      <w:lang w:val="es-CL"/>
                    </w:rPr>
                  </w:pPr>
                  <w:r>
                    <w:rPr>
                      <w:rFonts w:cstheme="minorHAnsi"/>
                      <w:lang w:val="es-CL"/>
                    </w:rPr>
                    <w:t>Al menos el 50% de las relaciones que establece son correctas</w:t>
                  </w:r>
                </w:p>
              </w:tc>
              <w:tc>
                <w:tcPr>
                  <w:tcW w:w="2611" w:type="dxa"/>
                </w:tcPr>
                <w:p w14:paraId="2C40DDEE" w14:textId="77777777" w:rsidR="001254D0" w:rsidRDefault="001254D0" w:rsidP="001254D0">
                  <w:pPr>
                    <w:pStyle w:val="Sinespaciado"/>
                    <w:rPr>
                      <w:rFonts w:cstheme="minorHAnsi"/>
                      <w:lang w:val="es-CL"/>
                    </w:rPr>
                  </w:pPr>
                </w:p>
              </w:tc>
              <w:tc>
                <w:tcPr>
                  <w:tcW w:w="2612" w:type="dxa"/>
                </w:tcPr>
                <w:p w14:paraId="4F8ECB34" w14:textId="77777777" w:rsidR="001254D0" w:rsidRDefault="001254D0" w:rsidP="001254D0">
                  <w:pPr>
                    <w:pStyle w:val="Sinespaciado"/>
                    <w:rPr>
                      <w:rFonts w:cstheme="minorHAnsi"/>
                      <w:lang w:val="es-CL"/>
                    </w:rPr>
                  </w:pPr>
                </w:p>
              </w:tc>
            </w:tr>
            <w:tr w:rsidR="001254D0" w14:paraId="786E965F" w14:textId="77777777" w:rsidTr="008B4348">
              <w:tc>
                <w:tcPr>
                  <w:tcW w:w="5223" w:type="dxa"/>
                </w:tcPr>
                <w:p w14:paraId="08EB7798" w14:textId="1DBFA71B" w:rsidR="001254D0" w:rsidRDefault="001254D0" w:rsidP="00FD15E7">
                  <w:pPr>
                    <w:pStyle w:val="Sinespaciado"/>
                    <w:numPr>
                      <w:ilvl w:val="0"/>
                      <w:numId w:val="4"/>
                    </w:numPr>
                    <w:rPr>
                      <w:rFonts w:cstheme="minorHAnsi"/>
                      <w:lang w:val="es-CL"/>
                    </w:rPr>
                  </w:pPr>
                  <w:r>
                    <w:rPr>
                      <w:rFonts w:cstheme="minorHAnsi"/>
                      <w:lang w:val="es-CL"/>
                    </w:rPr>
                    <w:t>Escribe con letra clara</w:t>
                  </w:r>
                </w:p>
              </w:tc>
              <w:tc>
                <w:tcPr>
                  <w:tcW w:w="2611" w:type="dxa"/>
                </w:tcPr>
                <w:p w14:paraId="4C57A61C" w14:textId="77777777" w:rsidR="001254D0" w:rsidRDefault="001254D0" w:rsidP="001254D0">
                  <w:pPr>
                    <w:pStyle w:val="Sinespaciado"/>
                    <w:rPr>
                      <w:rFonts w:cstheme="minorHAnsi"/>
                      <w:lang w:val="es-CL"/>
                    </w:rPr>
                  </w:pPr>
                </w:p>
              </w:tc>
              <w:tc>
                <w:tcPr>
                  <w:tcW w:w="2612" w:type="dxa"/>
                </w:tcPr>
                <w:p w14:paraId="598C5A3C" w14:textId="77777777" w:rsidR="001254D0" w:rsidRDefault="001254D0" w:rsidP="001254D0">
                  <w:pPr>
                    <w:pStyle w:val="Sinespaciado"/>
                    <w:rPr>
                      <w:rFonts w:cstheme="minorHAnsi"/>
                      <w:lang w:val="es-CL"/>
                    </w:rPr>
                  </w:pPr>
                </w:p>
              </w:tc>
            </w:tr>
            <w:tr w:rsidR="001254D0" w14:paraId="3F093B4D" w14:textId="77777777" w:rsidTr="008B4348">
              <w:tc>
                <w:tcPr>
                  <w:tcW w:w="5223" w:type="dxa"/>
                </w:tcPr>
                <w:p w14:paraId="0149EA75" w14:textId="39E4684C" w:rsidR="001254D0" w:rsidRDefault="001254D0" w:rsidP="00FD15E7">
                  <w:pPr>
                    <w:pStyle w:val="Sinespaciado"/>
                    <w:numPr>
                      <w:ilvl w:val="0"/>
                      <w:numId w:val="4"/>
                    </w:numPr>
                    <w:rPr>
                      <w:rFonts w:cstheme="minorHAnsi"/>
                      <w:lang w:val="es-CL"/>
                    </w:rPr>
                  </w:pPr>
                  <w:r>
                    <w:rPr>
                      <w:rFonts w:cstheme="minorHAnsi"/>
                      <w:lang w:val="es-CL"/>
                    </w:rPr>
                    <w:t>No comete más de dos faltas de ortografía</w:t>
                  </w:r>
                </w:p>
              </w:tc>
              <w:tc>
                <w:tcPr>
                  <w:tcW w:w="2611" w:type="dxa"/>
                </w:tcPr>
                <w:p w14:paraId="0BB44A6C" w14:textId="77777777" w:rsidR="001254D0" w:rsidRDefault="001254D0" w:rsidP="001254D0">
                  <w:pPr>
                    <w:pStyle w:val="Sinespaciado"/>
                    <w:rPr>
                      <w:rFonts w:cstheme="minorHAnsi"/>
                      <w:lang w:val="es-CL"/>
                    </w:rPr>
                  </w:pPr>
                </w:p>
              </w:tc>
              <w:tc>
                <w:tcPr>
                  <w:tcW w:w="2612" w:type="dxa"/>
                </w:tcPr>
                <w:p w14:paraId="1E97C264" w14:textId="77777777" w:rsidR="001254D0" w:rsidRDefault="001254D0" w:rsidP="001254D0">
                  <w:pPr>
                    <w:pStyle w:val="Sinespaciado"/>
                    <w:rPr>
                      <w:rFonts w:cstheme="minorHAnsi"/>
                      <w:lang w:val="es-CL"/>
                    </w:rPr>
                  </w:pPr>
                </w:p>
              </w:tc>
            </w:tr>
            <w:tr w:rsidR="001254D0" w14:paraId="00C6FAEB" w14:textId="77777777" w:rsidTr="008B4348">
              <w:tc>
                <w:tcPr>
                  <w:tcW w:w="5223" w:type="dxa"/>
                </w:tcPr>
                <w:p w14:paraId="0A06E78D" w14:textId="4B6C7EF3" w:rsidR="001254D0" w:rsidRDefault="001254D0" w:rsidP="00FD15E7">
                  <w:pPr>
                    <w:pStyle w:val="Sinespaciado"/>
                    <w:numPr>
                      <w:ilvl w:val="0"/>
                      <w:numId w:val="4"/>
                    </w:numPr>
                    <w:rPr>
                      <w:rFonts w:cstheme="minorHAnsi"/>
                      <w:lang w:val="es-CL"/>
                    </w:rPr>
                  </w:pPr>
                  <w:r>
                    <w:rPr>
                      <w:rFonts w:cstheme="minorHAnsi"/>
                      <w:lang w:val="es-CL"/>
                    </w:rPr>
                    <w:t>Usa un color diferente para cada teoría y sus características</w:t>
                  </w:r>
                </w:p>
              </w:tc>
              <w:tc>
                <w:tcPr>
                  <w:tcW w:w="2611" w:type="dxa"/>
                </w:tcPr>
                <w:p w14:paraId="45EDBD4D" w14:textId="77777777" w:rsidR="001254D0" w:rsidRDefault="001254D0" w:rsidP="001254D0">
                  <w:pPr>
                    <w:pStyle w:val="Sinespaciado"/>
                    <w:rPr>
                      <w:rFonts w:cstheme="minorHAnsi"/>
                      <w:lang w:val="es-CL"/>
                    </w:rPr>
                  </w:pPr>
                </w:p>
              </w:tc>
              <w:tc>
                <w:tcPr>
                  <w:tcW w:w="2612" w:type="dxa"/>
                </w:tcPr>
                <w:p w14:paraId="4C840BD6" w14:textId="77777777" w:rsidR="001254D0" w:rsidRDefault="001254D0" w:rsidP="001254D0">
                  <w:pPr>
                    <w:pStyle w:val="Sinespaciado"/>
                    <w:rPr>
                      <w:rFonts w:cstheme="minorHAnsi"/>
                      <w:lang w:val="es-CL"/>
                    </w:rPr>
                  </w:pPr>
                </w:p>
              </w:tc>
            </w:tr>
            <w:tr w:rsidR="001254D0" w14:paraId="23AF2EEC" w14:textId="77777777" w:rsidTr="008B4348">
              <w:tc>
                <w:tcPr>
                  <w:tcW w:w="5223" w:type="dxa"/>
                </w:tcPr>
                <w:p w14:paraId="1846340D" w14:textId="4EAE8B08" w:rsidR="001254D0" w:rsidRDefault="001254D0" w:rsidP="00FD15E7">
                  <w:pPr>
                    <w:pStyle w:val="Sinespaciado"/>
                    <w:numPr>
                      <w:ilvl w:val="0"/>
                      <w:numId w:val="4"/>
                    </w:numPr>
                    <w:rPr>
                      <w:rFonts w:cstheme="minorHAnsi"/>
                      <w:lang w:val="es-CL"/>
                    </w:rPr>
                  </w:pPr>
                  <w:r>
                    <w:rPr>
                      <w:rFonts w:cstheme="minorHAnsi"/>
                      <w:lang w:val="es-CL"/>
                    </w:rPr>
                    <w:t>Incluye dibujos o recortes</w:t>
                  </w:r>
                </w:p>
              </w:tc>
              <w:tc>
                <w:tcPr>
                  <w:tcW w:w="2611" w:type="dxa"/>
                </w:tcPr>
                <w:p w14:paraId="58478EFE" w14:textId="77777777" w:rsidR="001254D0" w:rsidRDefault="001254D0" w:rsidP="001254D0">
                  <w:pPr>
                    <w:pStyle w:val="Sinespaciado"/>
                    <w:rPr>
                      <w:rFonts w:cstheme="minorHAnsi"/>
                      <w:lang w:val="es-CL"/>
                    </w:rPr>
                  </w:pPr>
                </w:p>
              </w:tc>
              <w:tc>
                <w:tcPr>
                  <w:tcW w:w="2612" w:type="dxa"/>
                </w:tcPr>
                <w:p w14:paraId="4C458FEC" w14:textId="77777777" w:rsidR="001254D0" w:rsidRDefault="001254D0" w:rsidP="001254D0">
                  <w:pPr>
                    <w:pStyle w:val="Sinespaciado"/>
                    <w:rPr>
                      <w:rFonts w:cstheme="minorHAnsi"/>
                      <w:lang w:val="es-CL"/>
                    </w:rPr>
                  </w:pPr>
                </w:p>
              </w:tc>
            </w:tr>
            <w:tr w:rsidR="001254D0" w14:paraId="1E830BD4" w14:textId="77777777" w:rsidTr="008B4348">
              <w:tc>
                <w:tcPr>
                  <w:tcW w:w="5223" w:type="dxa"/>
                </w:tcPr>
                <w:p w14:paraId="2161869C" w14:textId="7168A5B2" w:rsidR="001254D0" w:rsidRDefault="001254D0" w:rsidP="00FD15E7">
                  <w:pPr>
                    <w:pStyle w:val="Sinespaciado"/>
                    <w:numPr>
                      <w:ilvl w:val="0"/>
                      <w:numId w:val="4"/>
                    </w:numPr>
                    <w:rPr>
                      <w:rFonts w:cstheme="minorHAnsi"/>
                      <w:lang w:val="es-CL"/>
                    </w:rPr>
                  </w:pPr>
                  <w:r>
                    <w:rPr>
                      <w:rFonts w:cstheme="minorHAnsi"/>
                      <w:lang w:val="es-CL"/>
                    </w:rPr>
                    <w:t>Es un trabajo ordenado</w:t>
                  </w:r>
                </w:p>
              </w:tc>
              <w:tc>
                <w:tcPr>
                  <w:tcW w:w="2611" w:type="dxa"/>
                </w:tcPr>
                <w:p w14:paraId="3575D076" w14:textId="77777777" w:rsidR="001254D0" w:rsidRDefault="001254D0" w:rsidP="001254D0">
                  <w:pPr>
                    <w:pStyle w:val="Sinespaciado"/>
                    <w:rPr>
                      <w:rFonts w:cstheme="minorHAnsi"/>
                      <w:lang w:val="es-CL"/>
                    </w:rPr>
                  </w:pPr>
                </w:p>
              </w:tc>
              <w:tc>
                <w:tcPr>
                  <w:tcW w:w="2612" w:type="dxa"/>
                </w:tcPr>
                <w:p w14:paraId="03CB04C7" w14:textId="77777777" w:rsidR="001254D0" w:rsidRDefault="001254D0" w:rsidP="001254D0">
                  <w:pPr>
                    <w:pStyle w:val="Sinespaciado"/>
                    <w:rPr>
                      <w:rFonts w:cstheme="minorHAnsi"/>
                      <w:lang w:val="es-CL"/>
                    </w:rPr>
                  </w:pPr>
                </w:p>
              </w:tc>
            </w:tr>
            <w:tr w:rsidR="001254D0" w14:paraId="6B31A4F0" w14:textId="77777777" w:rsidTr="008B4348">
              <w:tc>
                <w:tcPr>
                  <w:tcW w:w="5223" w:type="dxa"/>
                </w:tcPr>
                <w:p w14:paraId="71E654BC" w14:textId="069DFE51" w:rsidR="001254D0" w:rsidRPr="001254D0" w:rsidRDefault="001254D0" w:rsidP="001254D0">
                  <w:pPr>
                    <w:pStyle w:val="Sinespaciado"/>
                    <w:ind w:left="360"/>
                    <w:rPr>
                      <w:rFonts w:cstheme="minorHAnsi"/>
                      <w:b/>
                      <w:bCs/>
                      <w:sz w:val="32"/>
                      <w:szCs w:val="32"/>
                      <w:lang w:val="es-CL"/>
                    </w:rPr>
                  </w:pPr>
                  <w:r w:rsidRPr="001254D0">
                    <w:rPr>
                      <w:rFonts w:cstheme="minorHAnsi"/>
                      <w:b/>
                      <w:bCs/>
                      <w:sz w:val="32"/>
                      <w:szCs w:val="32"/>
                      <w:lang w:val="es-CL"/>
                    </w:rPr>
                    <w:t>Tota</w:t>
                  </w:r>
                  <w:r>
                    <w:rPr>
                      <w:rFonts w:cstheme="minorHAnsi"/>
                      <w:b/>
                      <w:bCs/>
                      <w:sz w:val="32"/>
                      <w:szCs w:val="32"/>
                      <w:lang w:val="es-CL"/>
                    </w:rPr>
                    <w:t>l</w:t>
                  </w:r>
                </w:p>
              </w:tc>
              <w:tc>
                <w:tcPr>
                  <w:tcW w:w="2611" w:type="dxa"/>
                </w:tcPr>
                <w:p w14:paraId="2C4D997F" w14:textId="77777777" w:rsidR="001254D0" w:rsidRDefault="001254D0" w:rsidP="001254D0">
                  <w:pPr>
                    <w:pStyle w:val="Sinespaciado"/>
                    <w:rPr>
                      <w:rFonts w:cstheme="minorHAnsi"/>
                      <w:lang w:val="es-CL"/>
                    </w:rPr>
                  </w:pPr>
                </w:p>
              </w:tc>
              <w:tc>
                <w:tcPr>
                  <w:tcW w:w="2612" w:type="dxa"/>
                </w:tcPr>
                <w:p w14:paraId="380677E0" w14:textId="77777777" w:rsidR="001254D0" w:rsidRDefault="001254D0" w:rsidP="001254D0">
                  <w:pPr>
                    <w:pStyle w:val="Sinespaciado"/>
                    <w:rPr>
                      <w:rFonts w:cstheme="minorHAnsi"/>
                      <w:lang w:val="es-CL"/>
                    </w:rPr>
                  </w:pPr>
                </w:p>
              </w:tc>
            </w:tr>
          </w:tbl>
          <w:p w14:paraId="72971894" w14:textId="612641A5" w:rsidR="001254D0" w:rsidRDefault="001254D0" w:rsidP="001254D0">
            <w:pPr>
              <w:pStyle w:val="Sinespaciado"/>
              <w:rPr>
                <w:rFonts w:cstheme="minorHAnsi"/>
                <w:lang w:val="es-CL"/>
              </w:rPr>
            </w:pPr>
          </w:p>
        </w:tc>
      </w:tr>
    </w:tbl>
    <w:p w14:paraId="2B715630" w14:textId="2C7D8808" w:rsidR="001254D0" w:rsidRDefault="001254D0" w:rsidP="001254D0">
      <w:pPr>
        <w:pStyle w:val="Sinespaciado"/>
        <w:rPr>
          <w:rFonts w:cstheme="minorHAnsi"/>
          <w:lang w:val="es-CL"/>
        </w:rPr>
      </w:pPr>
      <w:r>
        <w:rPr>
          <w:rFonts w:cstheme="minorHAnsi"/>
          <w:noProof/>
          <w:lang w:val="es-CL" w:eastAsia="es-CL"/>
        </w:rPr>
        <w:drawing>
          <wp:anchor distT="0" distB="0" distL="114300" distR="114300" simplePos="0" relativeHeight="251667456" behindDoc="1" locked="0" layoutInCell="1" allowOverlap="1" wp14:anchorId="661D4343" wp14:editId="0D42BE27">
            <wp:simplePos x="0" y="0"/>
            <wp:positionH relativeFrom="margin">
              <wp:posOffset>5640208</wp:posOffset>
            </wp:positionH>
            <wp:positionV relativeFrom="paragraph">
              <wp:posOffset>6350</wp:posOffset>
            </wp:positionV>
            <wp:extent cx="914400" cy="914400"/>
            <wp:effectExtent l="0" t="0" r="0" b="0"/>
            <wp:wrapNone/>
            <wp:docPr id="10" name="Gráfico 10" descr="Env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nd.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914400" cy="914400"/>
                    </a:xfrm>
                    <a:prstGeom prst="rect">
                      <a:avLst/>
                    </a:prstGeom>
                  </pic:spPr>
                </pic:pic>
              </a:graphicData>
            </a:graphic>
          </wp:anchor>
        </w:drawing>
      </w:r>
    </w:p>
    <w:p w14:paraId="7D09EA63" w14:textId="7C02D2D7" w:rsidR="001254D0" w:rsidRDefault="001254D0" w:rsidP="001254D0">
      <w:pPr>
        <w:pStyle w:val="Sinespaciado"/>
        <w:rPr>
          <w:rFonts w:cstheme="minorHAnsi"/>
          <w:lang w:val="es-CL"/>
        </w:rPr>
      </w:pPr>
      <w:r>
        <w:rPr>
          <w:rFonts w:cstheme="minorHAnsi"/>
          <w:lang w:val="es-CL"/>
        </w:rPr>
        <w:t>Enviar foto, video o archivo digital al WhatsApp o correo de la asignatura, especificados al inicio de la guía.</w:t>
      </w:r>
    </w:p>
    <w:p w14:paraId="135F87B5" w14:textId="52E5D922" w:rsidR="001254D0" w:rsidRDefault="001254D0" w:rsidP="001254D0">
      <w:pPr>
        <w:pStyle w:val="Sinespaciado"/>
        <w:rPr>
          <w:rFonts w:cstheme="minorHAnsi"/>
          <w:lang w:val="es-CL"/>
        </w:rPr>
      </w:pPr>
    </w:p>
    <w:p w14:paraId="07028B78" w14:textId="77777777" w:rsidR="001254D0" w:rsidRDefault="001254D0" w:rsidP="001254D0">
      <w:pPr>
        <w:pStyle w:val="Sinespaciado"/>
        <w:rPr>
          <w:rFonts w:cstheme="minorHAnsi"/>
          <w:lang w:val="es-CL"/>
        </w:rPr>
      </w:pPr>
      <w:r>
        <w:rPr>
          <w:rFonts w:cstheme="minorHAnsi"/>
          <w:lang w:val="es-CL"/>
        </w:rPr>
        <w:t xml:space="preserve">Importante, esta guía tiene videos y un ppt para una mejor comprensión, que puedes encontrar </w:t>
      </w:r>
    </w:p>
    <w:p w14:paraId="56C7D7E6" w14:textId="432C8366" w:rsidR="001254D0" w:rsidRDefault="001254D0" w:rsidP="001254D0">
      <w:pPr>
        <w:pStyle w:val="Sinespaciado"/>
        <w:rPr>
          <w:rFonts w:cstheme="minorHAnsi"/>
          <w:lang w:val="es-CL"/>
        </w:rPr>
      </w:pPr>
      <w:r>
        <w:rPr>
          <w:rFonts w:cstheme="minorHAnsi"/>
          <w:lang w:val="es-CL"/>
        </w:rPr>
        <w:t xml:space="preserve">en la dirección web indicada la inicio de la guía </w:t>
      </w:r>
      <w:r w:rsidRPr="001254D0">
        <w:rPr>
          <w:rFonts w:ascii="Segoe UI Emoji" w:eastAsia="Segoe UI Emoji" w:hAnsi="Segoe UI Emoji" w:cs="Segoe UI Emoji"/>
          <w:lang w:val="es-CL"/>
        </w:rPr>
        <w:t>😊</w:t>
      </w:r>
      <w:r>
        <w:rPr>
          <w:rFonts w:cstheme="minorHAnsi"/>
          <w:lang w:val="es-CL"/>
        </w:rPr>
        <w:t xml:space="preserve"> </w:t>
      </w:r>
      <w:r w:rsidRPr="001254D0">
        <w:rPr>
          <w:rFonts w:ascii="Segoe UI Emoji" w:eastAsia="Segoe UI Emoji" w:hAnsi="Segoe UI Emoji" w:cs="Segoe UI Emoji"/>
          <w:lang w:val="es-CL"/>
        </w:rPr>
        <w:t>😉</w:t>
      </w:r>
      <w:r>
        <w:rPr>
          <w:rFonts w:cstheme="minorHAnsi"/>
          <w:lang w:val="es-CL"/>
        </w:rPr>
        <w:t xml:space="preserve"> </w:t>
      </w:r>
    </w:p>
    <w:p w14:paraId="3ED47751" w14:textId="77DBA3DC" w:rsidR="001254D0" w:rsidRPr="001254D0" w:rsidRDefault="001254D0" w:rsidP="001254D0">
      <w:pPr>
        <w:pStyle w:val="Sinespaciado"/>
        <w:rPr>
          <w:rFonts w:cstheme="minorHAnsi"/>
          <w:lang w:val="es-CL"/>
        </w:rPr>
      </w:pPr>
    </w:p>
    <w:sectPr w:rsidR="001254D0" w:rsidRPr="001254D0" w:rsidSect="003A14D7">
      <w:footerReference w:type="default" r:id="rId19"/>
      <w:pgSz w:w="12242" w:h="18711" w:code="1"/>
      <w:pgMar w:top="567" w:right="851" w:bottom="567"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4088F" w14:textId="77777777" w:rsidR="00D06F1E" w:rsidRDefault="00D06F1E" w:rsidP="00726384">
      <w:pPr>
        <w:spacing w:after="0" w:line="240" w:lineRule="auto"/>
      </w:pPr>
      <w:r>
        <w:separator/>
      </w:r>
    </w:p>
  </w:endnote>
  <w:endnote w:type="continuationSeparator" w:id="0">
    <w:p w14:paraId="55098342" w14:textId="77777777" w:rsidR="00D06F1E" w:rsidRDefault="00D06F1E" w:rsidP="0072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Dignathin">
    <w:altName w:val="Calibri"/>
    <w:panose1 w:val="00000000000000000000"/>
    <w:charset w:val="00"/>
    <w:family w:val="swiss"/>
    <w:notTrueType/>
    <w:pitch w:val="default"/>
    <w:sig w:usb0="00000003" w:usb1="00000000" w:usb2="00000000" w:usb3="00000000" w:csb0="00000001" w:csb1="00000000"/>
  </w:font>
  <w:font w:name="AspiraNar-Light">
    <w:altName w:val="Calibri"/>
    <w:panose1 w:val="00000000000000000000"/>
    <w:charset w:val="00"/>
    <w:family w:val="swiss"/>
    <w:notTrueType/>
    <w:pitch w:val="default"/>
    <w:sig w:usb0="00000003" w:usb1="00000000" w:usb2="00000000" w:usb3="00000000" w:csb0="00000001" w:csb1="00000000"/>
  </w:font>
  <w:font w:name="HelveticaNeueLTStd-LtCn">
    <w:altName w:val="Arial"/>
    <w:panose1 w:val="00000000000000000000"/>
    <w:charset w:val="00"/>
    <w:family w:val="auto"/>
    <w:notTrueType/>
    <w:pitch w:val="default"/>
    <w:sig w:usb0="00000003" w:usb1="00000000" w:usb2="00000000" w:usb3="00000000" w:csb0="00000001" w:csb1="00000000"/>
  </w:font>
  <w:font w:name="Ink Free">
    <w:altName w:val="Freestyle Script"/>
    <w:charset w:val="00"/>
    <w:family w:val="script"/>
    <w:pitch w:val="variable"/>
    <w:sig w:usb0="00000003" w:usb1="00000000" w:usb2="00000000" w:usb3="00000000" w:csb0="00000001"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148"/>
      <w:gridCol w:w="534"/>
    </w:tblGrid>
    <w:tr w:rsidR="005241FC" w14:paraId="278D607D" w14:textId="77777777">
      <w:trPr>
        <w:jc w:val="right"/>
      </w:trPr>
      <w:tc>
        <w:tcPr>
          <w:tcW w:w="4795" w:type="dxa"/>
          <w:vAlign w:val="center"/>
        </w:tcPr>
        <w:p w14:paraId="16002A1B" w14:textId="47E534F8" w:rsidR="005241FC" w:rsidRDefault="005241FC" w:rsidP="003A14D7">
          <w:pPr>
            <w:pStyle w:val="Encabezado"/>
            <w:rPr>
              <w:caps/>
              <w:color w:val="000000" w:themeColor="text1"/>
            </w:rPr>
          </w:pPr>
          <w:r>
            <w:rPr>
              <w:caps/>
              <w:color w:val="000000" w:themeColor="text1"/>
            </w:rPr>
            <w:t xml:space="preserve">Profesora </w:t>
          </w:r>
          <w:sdt>
            <w:sdtPr>
              <w:rPr>
                <w:caps/>
                <w:color w:val="000000" w:themeColor="text1"/>
              </w:rPr>
              <w:alias w:val="Autor"/>
              <w:tag w:val=""/>
              <w:id w:val="1534539408"/>
              <w:placeholder>
                <w:docPart w:val="22786BEDF8964BA3948F674337AA1A14"/>
              </w:placeholder>
              <w:dataBinding w:prefixMappings="xmlns:ns0='http://purl.org/dc/elements/1.1/' xmlns:ns1='http://schemas.openxmlformats.org/package/2006/metadata/core-properties' " w:xpath="/ns1:coreProperties[1]/ns0:creator[1]" w:storeItemID="{6C3C8BC8-F283-45AE-878A-BAB7291924A1}"/>
              <w:text/>
            </w:sdtPr>
            <w:sdtEndPr/>
            <w:sdtContent>
              <w:r>
                <w:rPr>
                  <w:caps/>
                  <w:color w:val="000000" w:themeColor="text1"/>
                </w:rPr>
                <w:t>Alejandra de la vega                                             Biología                                                            LCU</w:t>
              </w:r>
            </w:sdtContent>
          </w:sdt>
        </w:p>
      </w:tc>
      <w:tc>
        <w:tcPr>
          <w:tcW w:w="250" w:type="pct"/>
          <w:shd w:val="clear" w:color="auto" w:fill="C0504D" w:themeFill="accent2"/>
          <w:vAlign w:val="center"/>
        </w:tcPr>
        <w:p w14:paraId="1F5C008A" w14:textId="77777777" w:rsidR="005241FC" w:rsidRDefault="005241FC">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DF063A">
            <w:rPr>
              <w:noProof/>
              <w:color w:val="FFFFFF" w:themeColor="background1"/>
            </w:rPr>
            <w:t>1</w:t>
          </w:r>
          <w:r>
            <w:rPr>
              <w:color w:val="FFFFFF" w:themeColor="background1"/>
            </w:rPr>
            <w:fldChar w:fldCharType="end"/>
          </w:r>
        </w:p>
      </w:tc>
    </w:tr>
  </w:tbl>
  <w:p w14:paraId="233C40E4" w14:textId="1440D38B" w:rsidR="005241FC" w:rsidRDefault="005241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9D034" w14:textId="77777777" w:rsidR="00D06F1E" w:rsidRDefault="00D06F1E" w:rsidP="00726384">
      <w:pPr>
        <w:spacing w:after="0" w:line="240" w:lineRule="auto"/>
      </w:pPr>
      <w:r>
        <w:separator/>
      </w:r>
    </w:p>
  </w:footnote>
  <w:footnote w:type="continuationSeparator" w:id="0">
    <w:p w14:paraId="1BD61BF0" w14:textId="77777777" w:rsidR="00D06F1E" w:rsidRDefault="00D06F1E" w:rsidP="00726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3B8"/>
    <w:multiLevelType w:val="hybridMultilevel"/>
    <w:tmpl w:val="083EAF58"/>
    <w:lvl w:ilvl="0" w:tplc="B8DAF5D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7954910"/>
    <w:multiLevelType w:val="hybridMultilevel"/>
    <w:tmpl w:val="6060BF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EF81EC7"/>
    <w:multiLevelType w:val="hybridMultilevel"/>
    <w:tmpl w:val="080E5552"/>
    <w:lvl w:ilvl="0" w:tplc="F6908878">
      <w:numFmt w:val="bullet"/>
      <w:lvlText w:val="-"/>
      <w:lvlJc w:val="left"/>
      <w:pPr>
        <w:ind w:left="720" w:hanging="360"/>
      </w:pPr>
      <w:rPr>
        <w:rFonts w:ascii="OfficinaSans-Book" w:eastAsiaTheme="minorHAnsi" w:hAnsi="OfficinaSans-Book" w:cs="OfficinaSans-Book"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B1D0126"/>
    <w:multiLevelType w:val="hybridMultilevel"/>
    <w:tmpl w:val="9B64CF8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04"/>
    <w:rsid w:val="00015DB0"/>
    <w:rsid w:val="00041708"/>
    <w:rsid w:val="00042EF2"/>
    <w:rsid w:val="00057089"/>
    <w:rsid w:val="00077811"/>
    <w:rsid w:val="00085ADD"/>
    <w:rsid w:val="000A3C38"/>
    <w:rsid w:val="000A6EC2"/>
    <w:rsid w:val="000E5D42"/>
    <w:rsid w:val="000F14D5"/>
    <w:rsid w:val="000F518F"/>
    <w:rsid w:val="001254A5"/>
    <w:rsid w:val="001254D0"/>
    <w:rsid w:val="00131106"/>
    <w:rsid w:val="00151453"/>
    <w:rsid w:val="00163837"/>
    <w:rsid w:val="0016645B"/>
    <w:rsid w:val="00195D87"/>
    <w:rsid w:val="001A38CA"/>
    <w:rsid w:val="001A4088"/>
    <w:rsid w:val="001A4AE8"/>
    <w:rsid w:val="001C1EC2"/>
    <w:rsid w:val="001D7515"/>
    <w:rsid w:val="001E194D"/>
    <w:rsid w:val="00207436"/>
    <w:rsid w:val="00262E7C"/>
    <w:rsid w:val="00265873"/>
    <w:rsid w:val="00281B2A"/>
    <w:rsid w:val="002832B8"/>
    <w:rsid w:val="00296E70"/>
    <w:rsid w:val="002B77C4"/>
    <w:rsid w:val="002D0E5F"/>
    <w:rsid w:val="002E5D8B"/>
    <w:rsid w:val="002F70A8"/>
    <w:rsid w:val="0030423B"/>
    <w:rsid w:val="00306262"/>
    <w:rsid w:val="00312352"/>
    <w:rsid w:val="003257D9"/>
    <w:rsid w:val="00344DB7"/>
    <w:rsid w:val="00357F98"/>
    <w:rsid w:val="00364BF6"/>
    <w:rsid w:val="00375707"/>
    <w:rsid w:val="003805CA"/>
    <w:rsid w:val="003A14D7"/>
    <w:rsid w:val="003A7D8E"/>
    <w:rsid w:val="003B4BB4"/>
    <w:rsid w:val="003C496C"/>
    <w:rsid w:val="003D5765"/>
    <w:rsid w:val="003E01A4"/>
    <w:rsid w:val="003E0F73"/>
    <w:rsid w:val="003E78CC"/>
    <w:rsid w:val="004046BF"/>
    <w:rsid w:val="00443EF4"/>
    <w:rsid w:val="00446F0B"/>
    <w:rsid w:val="0045524C"/>
    <w:rsid w:val="004649C4"/>
    <w:rsid w:val="004976DD"/>
    <w:rsid w:val="004A2C90"/>
    <w:rsid w:val="004E0690"/>
    <w:rsid w:val="004F36B1"/>
    <w:rsid w:val="00506A48"/>
    <w:rsid w:val="005241FC"/>
    <w:rsid w:val="005548B2"/>
    <w:rsid w:val="005617CA"/>
    <w:rsid w:val="005626E0"/>
    <w:rsid w:val="00562DDD"/>
    <w:rsid w:val="00573101"/>
    <w:rsid w:val="005777F3"/>
    <w:rsid w:val="00591B4F"/>
    <w:rsid w:val="0059650C"/>
    <w:rsid w:val="00596E70"/>
    <w:rsid w:val="005B5839"/>
    <w:rsid w:val="005B6FEB"/>
    <w:rsid w:val="005C6145"/>
    <w:rsid w:val="005D1B33"/>
    <w:rsid w:val="005F1208"/>
    <w:rsid w:val="006002C0"/>
    <w:rsid w:val="00626F30"/>
    <w:rsid w:val="0064131A"/>
    <w:rsid w:val="006424AD"/>
    <w:rsid w:val="006A3521"/>
    <w:rsid w:val="006B17F0"/>
    <w:rsid w:val="006B2031"/>
    <w:rsid w:val="006C2C21"/>
    <w:rsid w:val="006D4F7D"/>
    <w:rsid w:val="006E0163"/>
    <w:rsid w:val="006E0402"/>
    <w:rsid w:val="00714A35"/>
    <w:rsid w:val="00723F75"/>
    <w:rsid w:val="00726384"/>
    <w:rsid w:val="00727901"/>
    <w:rsid w:val="0073550B"/>
    <w:rsid w:val="007405E8"/>
    <w:rsid w:val="007450B5"/>
    <w:rsid w:val="00750D3C"/>
    <w:rsid w:val="0075421D"/>
    <w:rsid w:val="00756FEE"/>
    <w:rsid w:val="0077514A"/>
    <w:rsid w:val="00781D9E"/>
    <w:rsid w:val="00790FA5"/>
    <w:rsid w:val="00797BAA"/>
    <w:rsid w:val="007C73EB"/>
    <w:rsid w:val="00833CBF"/>
    <w:rsid w:val="00834A22"/>
    <w:rsid w:val="00842685"/>
    <w:rsid w:val="00866EC9"/>
    <w:rsid w:val="0087244C"/>
    <w:rsid w:val="00877F11"/>
    <w:rsid w:val="00894A6B"/>
    <w:rsid w:val="008B02AE"/>
    <w:rsid w:val="008B13FF"/>
    <w:rsid w:val="008C3A8E"/>
    <w:rsid w:val="008C74FF"/>
    <w:rsid w:val="008D6D66"/>
    <w:rsid w:val="008E79B0"/>
    <w:rsid w:val="008F01C3"/>
    <w:rsid w:val="008F3CB4"/>
    <w:rsid w:val="008F5B5E"/>
    <w:rsid w:val="008F7542"/>
    <w:rsid w:val="00902AD0"/>
    <w:rsid w:val="00910475"/>
    <w:rsid w:val="00912383"/>
    <w:rsid w:val="00925E35"/>
    <w:rsid w:val="00935259"/>
    <w:rsid w:val="009431CF"/>
    <w:rsid w:val="00943380"/>
    <w:rsid w:val="009460FF"/>
    <w:rsid w:val="00947B59"/>
    <w:rsid w:val="00953661"/>
    <w:rsid w:val="00966A8E"/>
    <w:rsid w:val="0096735C"/>
    <w:rsid w:val="009849B6"/>
    <w:rsid w:val="009879F8"/>
    <w:rsid w:val="009961C0"/>
    <w:rsid w:val="009973A8"/>
    <w:rsid w:val="009B1E23"/>
    <w:rsid w:val="009D40ED"/>
    <w:rsid w:val="009D75BA"/>
    <w:rsid w:val="009E5D0A"/>
    <w:rsid w:val="009F3347"/>
    <w:rsid w:val="009F4546"/>
    <w:rsid w:val="009F6E04"/>
    <w:rsid w:val="00A04EE0"/>
    <w:rsid w:val="00A076CD"/>
    <w:rsid w:val="00A139FA"/>
    <w:rsid w:val="00A173F2"/>
    <w:rsid w:val="00A2237D"/>
    <w:rsid w:val="00A418BD"/>
    <w:rsid w:val="00A44D9E"/>
    <w:rsid w:val="00A54A26"/>
    <w:rsid w:val="00A67964"/>
    <w:rsid w:val="00A848B5"/>
    <w:rsid w:val="00AC1A4D"/>
    <w:rsid w:val="00AD6F6A"/>
    <w:rsid w:val="00AE2C95"/>
    <w:rsid w:val="00AF0C59"/>
    <w:rsid w:val="00B05A06"/>
    <w:rsid w:val="00B4489C"/>
    <w:rsid w:val="00B9004D"/>
    <w:rsid w:val="00C0471F"/>
    <w:rsid w:val="00C17892"/>
    <w:rsid w:val="00C52477"/>
    <w:rsid w:val="00C70A95"/>
    <w:rsid w:val="00C83B34"/>
    <w:rsid w:val="00C90ED5"/>
    <w:rsid w:val="00C94BE4"/>
    <w:rsid w:val="00CA4365"/>
    <w:rsid w:val="00CA510D"/>
    <w:rsid w:val="00CB40F9"/>
    <w:rsid w:val="00CB4367"/>
    <w:rsid w:val="00CC0D5A"/>
    <w:rsid w:val="00CC3262"/>
    <w:rsid w:val="00CD4667"/>
    <w:rsid w:val="00CE48C7"/>
    <w:rsid w:val="00CE5BFD"/>
    <w:rsid w:val="00CF0041"/>
    <w:rsid w:val="00D06F1E"/>
    <w:rsid w:val="00D16326"/>
    <w:rsid w:val="00D167D0"/>
    <w:rsid w:val="00D16D75"/>
    <w:rsid w:val="00D30EF3"/>
    <w:rsid w:val="00D53CEF"/>
    <w:rsid w:val="00D64859"/>
    <w:rsid w:val="00D671D3"/>
    <w:rsid w:val="00D75973"/>
    <w:rsid w:val="00D81E5C"/>
    <w:rsid w:val="00D8403C"/>
    <w:rsid w:val="00D96E69"/>
    <w:rsid w:val="00DA523F"/>
    <w:rsid w:val="00DD2FF8"/>
    <w:rsid w:val="00DD3B27"/>
    <w:rsid w:val="00DE6400"/>
    <w:rsid w:val="00DF063A"/>
    <w:rsid w:val="00DF1106"/>
    <w:rsid w:val="00E07614"/>
    <w:rsid w:val="00E20F6A"/>
    <w:rsid w:val="00E36A5A"/>
    <w:rsid w:val="00E57F65"/>
    <w:rsid w:val="00E659BB"/>
    <w:rsid w:val="00E92D2C"/>
    <w:rsid w:val="00E944DE"/>
    <w:rsid w:val="00E9567D"/>
    <w:rsid w:val="00EA3EC1"/>
    <w:rsid w:val="00EA6515"/>
    <w:rsid w:val="00EA7293"/>
    <w:rsid w:val="00EB6FD1"/>
    <w:rsid w:val="00EC7CA4"/>
    <w:rsid w:val="00ED0B9D"/>
    <w:rsid w:val="00EE3B81"/>
    <w:rsid w:val="00EE595D"/>
    <w:rsid w:val="00F04FB4"/>
    <w:rsid w:val="00F13E11"/>
    <w:rsid w:val="00F35704"/>
    <w:rsid w:val="00F41719"/>
    <w:rsid w:val="00F473B7"/>
    <w:rsid w:val="00F512D6"/>
    <w:rsid w:val="00F613EC"/>
    <w:rsid w:val="00F62750"/>
    <w:rsid w:val="00F650D7"/>
    <w:rsid w:val="00F670A3"/>
    <w:rsid w:val="00F6778D"/>
    <w:rsid w:val="00F7650A"/>
    <w:rsid w:val="00F91734"/>
    <w:rsid w:val="00FA42F9"/>
    <w:rsid w:val="00FB0418"/>
    <w:rsid w:val="00FC1DE3"/>
    <w:rsid w:val="00FD15E7"/>
    <w:rsid w:val="00FE3AAE"/>
    <w:rsid w:val="00FF0F89"/>
    <w:rsid w:val="00FF468E"/>
    <w:rsid w:val="00FF6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A1E18"/>
  <w15:docId w15:val="{A8F7F2AF-B9BF-4EEE-8D9A-A2C715EA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F35704"/>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35704"/>
    <w:rPr>
      <w:rFonts w:ascii="Arial" w:eastAsia="Times New Roman" w:hAnsi="Arial" w:cs="Arial"/>
      <w:vanish/>
      <w:sz w:val="16"/>
      <w:szCs w:val="16"/>
      <w:lang w:eastAsia="es-ES"/>
    </w:rPr>
  </w:style>
  <w:style w:type="character" w:customStyle="1" w:styleId="apple-converted-space">
    <w:name w:val="apple-converted-space"/>
    <w:basedOn w:val="Fuentedeprrafopredeter"/>
    <w:rsid w:val="00F35704"/>
  </w:style>
  <w:style w:type="paragraph" w:styleId="z-Finaldelformulario">
    <w:name w:val="HTML Bottom of Form"/>
    <w:basedOn w:val="Normal"/>
    <w:next w:val="Normal"/>
    <w:link w:val="z-FinaldelformularioCar"/>
    <w:hidden/>
    <w:uiPriority w:val="99"/>
    <w:semiHidden/>
    <w:unhideWhenUsed/>
    <w:rsid w:val="00F35704"/>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35704"/>
    <w:rPr>
      <w:rFonts w:ascii="Arial" w:eastAsia="Times New Roman" w:hAnsi="Arial" w:cs="Arial"/>
      <w:vanish/>
      <w:sz w:val="16"/>
      <w:szCs w:val="16"/>
      <w:lang w:eastAsia="es-ES"/>
    </w:rPr>
  </w:style>
  <w:style w:type="character" w:customStyle="1" w:styleId="gapspan">
    <w:name w:val="gapspan"/>
    <w:basedOn w:val="Fuentedeprrafopredeter"/>
    <w:rsid w:val="00F35704"/>
  </w:style>
  <w:style w:type="paragraph" w:styleId="Sinespaciado">
    <w:name w:val="No Spacing"/>
    <w:uiPriority w:val="1"/>
    <w:qFormat/>
    <w:rsid w:val="00207436"/>
    <w:pPr>
      <w:spacing w:after="0" w:line="240" w:lineRule="auto"/>
    </w:pPr>
  </w:style>
  <w:style w:type="table" w:styleId="Tablaconcuadrcula">
    <w:name w:val="Table Grid"/>
    <w:basedOn w:val="Tablanormal"/>
    <w:uiPriority w:val="59"/>
    <w:rsid w:val="005C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263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6384"/>
  </w:style>
  <w:style w:type="paragraph" w:styleId="Piedepgina">
    <w:name w:val="footer"/>
    <w:basedOn w:val="Normal"/>
    <w:link w:val="PiedepginaCar"/>
    <w:uiPriority w:val="99"/>
    <w:unhideWhenUsed/>
    <w:rsid w:val="007263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6384"/>
  </w:style>
  <w:style w:type="paragraph" w:styleId="Textodeglobo">
    <w:name w:val="Balloon Text"/>
    <w:basedOn w:val="Normal"/>
    <w:link w:val="TextodegloboCar"/>
    <w:uiPriority w:val="99"/>
    <w:semiHidden/>
    <w:unhideWhenUsed/>
    <w:rsid w:val="00562D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DDD"/>
    <w:rPr>
      <w:rFonts w:ascii="Tahoma" w:hAnsi="Tahoma" w:cs="Tahoma"/>
      <w:sz w:val="16"/>
      <w:szCs w:val="16"/>
    </w:rPr>
  </w:style>
  <w:style w:type="paragraph" w:styleId="Prrafodelista">
    <w:name w:val="List Paragraph"/>
    <w:basedOn w:val="Normal"/>
    <w:uiPriority w:val="34"/>
    <w:qFormat/>
    <w:rsid w:val="00F473B7"/>
    <w:pPr>
      <w:ind w:left="720"/>
      <w:contextualSpacing/>
    </w:pPr>
  </w:style>
  <w:style w:type="paragraph" w:customStyle="1" w:styleId="Default">
    <w:name w:val="Default"/>
    <w:rsid w:val="00B9004D"/>
    <w:pPr>
      <w:autoSpaceDE w:val="0"/>
      <w:autoSpaceDN w:val="0"/>
      <w:adjustRightInd w:val="0"/>
      <w:spacing w:after="0" w:line="240" w:lineRule="auto"/>
    </w:pPr>
    <w:rPr>
      <w:rFonts w:ascii="Verdana" w:hAnsi="Verdana" w:cs="Verdana"/>
      <w:color w:val="000000"/>
      <w:sz w:val="24"/>
      <w:szCs w:val="24"/>
      <w:lang w:val="es-CL"/>
    </w:rPr>
  </w:style>
  <w:style w:type="character" w:styleId="Hipervnculo">
    <w:name w:val="Hyperlink"/>
    <w:basedOn w:val="Fuentedeprrafopredeter"/>
    <w:uiPriority w:val="99"/>
    <w:unhideWhenUsed/>
    <w:rsid w:val="002D0E5F"/>
    <w:rPr>
      <w:color w:val="0000FF"/>
      <w:u w:val="single"/>
    </w:rPr>
  </w:style>
  <w:style w:type="character" w:styleId="Hipervnculovisitado">
    <w:name w:val="FollowedHyperlink"/>
    <w:basedOn w:val="Fuentedeprrafopredeter"/>
    <w:uiPriority w:val="99"/>
    <w:semiHidden/>
    <w:unhideWhenUsed/>
    <w:rsid w:val="00C52477"/>
    <w:rPr>
      <w:color w:val="800080" w:themeColor="followedHyperlink"/>
      <w:u w:val="single"/>
    </w:rPr>
  </w:style>
  <w:style w:type="character" w:customStyle="1" w:styleId="UnresolvedMention">
    <w:name w:val="Unresolved Mention"/>
    <w:basedOn w:val="Fuentedeprrafopredeter"/>
    <w:uiPriority w:val="99"/>
    <w:semiHidden/>
    <w:unhideWhenUsed/>
    <w:rsid w:val="00EA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sv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drive.live.com/?id=1177E8612893A16B%212047&amp;cid=1177E8612893A16B"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profebiolcu@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786BEDF8964BA3948F674337AA1A14"/>
        <w:category>
          <w:name w:val="General"/>
          <w:gallery w:val="placeholder"/>
        </w:category>
        <w:types>
          <w:type w:val="bbPlcHdr"/>
        </w:types>
        <w:behaviors>
          <w:behavior w:val="content"/>
        </w:behaviors>
        <w:guid w:val="{CE88A132-4D59-4E78-A337-3CC60DCD8E6A}"/>
      </w:docPartPr>
      <w:docPartBody>
        <w:p w:rsidR="006D4386" w:rsidRDefault="005D2AFE" w:rsidP="005D2AFE">
          <w:pPr>
            <w:pStyle w:val="22786BEDF8964BA3948F674337AA1A14"/>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Dignathin">
    <w:altName w:val="Calibri"/>
    <w:panose1 w:val="00000000000000000000"/>
    <w:charset w:val="00"/>
    <w:family w:val="swiss"/>
    <w:notTrueType/>
    <w:pitch w:val="default"/>
    <w:sig w:usb0="00000003" w:usb1="00000000" w:usb2="00000000" w:usb3="00000000" w:csb0="00000001" w:csb1="00000000"/>
  </w:font>
  <w:font w:name="AspiraNar-Light">
    <w:altName w:val="Calibri"/>
    <w:panose1 w:val="00000000000000000000"/>
    <w:charset w:val="00"/>
    <w:family w:val="swiss"/>
    <w:notTrueType/>
    <w:pitch w:val="default"/>
    <w:sig w:usb0="00000003" w:usb1="00000000" w:usb2="00000000" w:usb3="00000000" w:csb0="00000001" w:csb1="00000000"/>
  </w:font>
  <w:font w:name="HelveticaNeueLTStd-LtCn">
    <w:altName w:val="Arial"/>
    <w:panose1 w:val="00000000000000000000"/>
    <w:charset w:val="00"/>
    <w:family w:val="auto"/>
    <w:notTrueType/>
    <w:pitch w:val="default"/>
    <w:sig w:usb0="00000003" w:usb1="00000000" w:usb2="00000000" w:usb3="00000000" w:csb0="00000001" w:csb1="00000000"/>
  </w:font>
  <w:font w:name="Ink Free">
    <w:altName w:val="Freestyle Script"/>
    <w:charset w:val="00"/>
    <w:family w:val="script"/>
    <w:pitch w:val="variable"/>
    <w:sig w:usb0="00000003" w:usb1="00000000" w:usb2="00000000" w:usb3="00000000" w:csb0="00000001"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FE"/>
    <w:rsid w:val="00527846"/>
    <w:rsid w:val="005D2AFE"/>
    <w:rsid w:val="006D4386"/>
    <w:rsid w:val="007463CA"/>
    <w:rsid w:val="00975095"/>
    <w:rsid w:val="00C0704E"/>
    <w:rsid w:val="00EF2F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2786BEDF8964BA3948F674337AA1A14">
    <w:name w:val="22786BEDF8964BA3948F674337AA1A14"/>
    <w:rsid w:val="005D2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profesora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de la vega                                             Biología                                                            LCU</dc:creator>
  <cp:keywords/>
  <dc:description/>
  <cp:lastModifiedBy>Equipo</cp:lastModifiedBy>
  <cp:revision>2</cp:revision>
  <cp:lastPrinted>2018-03-22T19:11:00Z</cp:lastPrinted>
  <dcterms:created xsi:type="dcterms:W3CDTF">2020-06-05T19:47:00Z</dcterms:created>
  <dcterms:modified xsi:type="dcterms:W3CDTF">2020-06-05T19:47:00Z</dcterms:modified>
</cp:coreProperties>
</file>