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4E0AC" w14:textId="77777777" w:rsidR="00185BF7" w:rsidRPr="00A23E23" w:rsidRDefault="00185BF7" w:rsidP="00A23E23">
      <w:pPr>
        <w:autoSpaceDE w:val="0"/>
        <w:autoSpaceDN w:val="0"/>
        <w:adjustRightInd w:val="0"/>
        <w:spacing w:after="0" w:line="240" w:lineRule="auto"/>
        <w:jc w:val="both"/>
        <w:rPr>
          <w:rFonts w:cstheme="minorHAnsi"/>
          <w:b/>
          <w:sz w:val="24"/>
          <w:szCs w:val="24"/>
          <w:u w:val="single"/>
        </w:rPr>
      </w:pPr>
      <w:r w:rsidRPr="00A23E23">
        <w:rPr>
          <w:rFonts w:cstheme="minorHAnsi"/>
          <w:b/>
          <w:sz w:val="24"/>
          <w:szCs w:val="24"/>
          <w:u w:val="single"/>
        </w:rPr>
        <w:t>Séptimo B</w:t>
      </w:r>
      <w:r w:rsidR="00A23E23" w:rsidRPr="00A23E23">
        <w:rPr>
          <w:rFonts w:cstheme="minorHAnsi"/>
          <w:b/>
          <w:sz w:val="24"/>
          <w:szCs w:val="24"/>
          <w:u w:val="single"/>
        </w:rPr>
        <w:t xml:space="preserve"> </w:t>
      </w:r>
    </w:p>
    <w:p w14:paraId="0B8C19BA" w14:textId="77777777" w:rsidR="00A23E23" w:rsidRPr="00A23E23" w:rsidRDefault="00A23E23" w:rsidP="00A23E23">
      <w:pPr>
        <w:autoSpaceDE w:val="0"/>
        <w:autoSpaceDN w:val="0"/>
        <w:adjustRightInd w:val="0"/>
        <w:spacing w:after="0" w:line="240" w:lineRule="auto"/>
        <w:jc w:val="both"/>
        <w:rPr>
          <w:rFonts w:cstheme="minorHAnsi"/>
          <w:b/>
          <w:sz w:val="24"/>
          <w:szCs w:val="24"/>
          <w:u w:val="single"/>
        </w:rPr>
      </w:pPr>
    </w:p>
    <w:p w14:paraId="18C3B623" w14:textId="77777777" w:rsidR="00A23E23" w:rsidRPr="00A23E23" w:rsidRDefault="00A23E23" w:rsidP="00A23E23">
      <w:pPr>
        <w:autoSpaceDE w:val="0"/>
        <w:autoSpaceDN w:val="0"/>
        <w:adjustRightInd w:val="0"/>
        <w:spacing w:after="0" w:line="240" w:lineRule="auto"/>
        <w:jc w:val="both"/>
        <w:rPr>
          <w:rFonts w:cstheme="minorHAnsi"/>
          <w:b/>
          <w:sz w:val="24"/>
          <w:szCs w:val="24"/>
          <w:u w:val="single"/>
        </w:rPr>
      </w:pPr>
      <w:r w:rsidRPr="00A23E23">
        <w:rPr>
          <w:rFonts w:cstheme="minorHAnsi"/>
          <w:b/>
          <w:sz w:val="24"/>
          <w:szCs w:val="24"/>
          <w:u w:val="single"/>
        </w:rPr>
        <w:t>Resumen de contenidos trabajados</w:t>
      </w:r>
    </w:p>
    <w:p w14:paraId="272F0DB8" w14:textId="77777777" w:rsidR="00091214" w:rsidRPr="00A23E23" w:rsidRDefault="00091214" w:rsidP="00A23E23">
      <w:pPr>
        <w:autoSpaceDE w:val="0"/>
        <w:autoSpaceDN w:val="0"/>
        <w:adjustRightInd w:val="0"/>
        <w:spacing w:after="0" w:line="240" w:lineRule="auto"/>
        <w:jc w:val="both"/>
        <w:rPr>
          <w:rFonts w:cstheme="minorHAnsi"/>
          <w:b/>
          <w:sz w:val="24"/>
          <w:szCs w:val="24"/>
          <w:u w:val="single"/>
        </w:rPr>
      </w:pPr>
    </w:p>
    <w:p w14:paraId="532E1DBD" w14:textId="77777777" w:rsidR="00091214" w:rsidRPr="00A23E23" w:rsidRDefault="00091214" w:rsidP="00A23E23">
      <w:pPr>
        <w:autoSpaceDE w:val="0"/>
        <w:autoSpaceDN w:val="0"/>
        <w:adjustRightInd w:val="0"/>
        <w:spacing w:after="0" w:line="240" w:lineRule="auto"/>
        <w:jc w:val="both"/>
        <w:rPr>
          <w:rFonts w:cstheme="minorHAnsi"/>
          <w:b/>
          <w:sz w:val="24"/>
          <w:szCs w:val="24"/>
          <w:u w:val="single"/>
        </w:rPr>
      </w:pPr>
      <w:r w:rsidRPr="00A23E23">
        <w:rPr>
          <w:rFonts w:cstheme="minorHAnsi"/>
          <w:b/>
          <w:sz w:val="24"/>
          <w:szCs w:val="24"/>
          <w:u w:val="single"/>
        </w:rPr>
        <w:t xml:space="preserve">Unidad: </w:t>
      </w:r>
      <w:r w:rsidRPr="00A23E23">
        <w:rPr>
          <w:rFonts w:cstheme="minorHAnsi"/>
          <w:sz w:val="24"/>
          <w:szCs w:val="24"/>
        </w:rPr>
        <w:t>¿Qué necesitamos para lograr nuestros objetivos?</w:t>
      </w:r>
    </w:p>
    <w:p w14:paraId="2B37C9F5" w14:textId="77777777" w:rsidR="00091214" w:rsidRPr="00A23E23" w:rsidRDefault="00091214" w:rsidP="00A23E23">
      <w:pPr>
        <w:autoSpaceDE w:val="0"/>
        <w:autoSpaceDN w:val="0"/>
        <w:adjustRightInd w:val="0"/>
        <w:spacing w:after="0" w:line="240" w:lineRule="auto"/>
        <w:jc w:val="both"/>
        <w:rPr>
          <w:rFonts w:cstheme="minorHAnsi"/>
          <w:b/>
          <w:sz w:val="24"/>
          <w:szCs w:val="24"/>
          <w:u w:val="single"/>
        </w:rPr>
      </w:pPr>
    </w:p>
    <w:p w14:paraId="164B7DDE" w14:textId="77777777" w:rsidR="00185BF7" w:rsidRPr="00A23E23" w:rsidRDefault="00185BF7" w:rsidP="00A23E23">
      <w:pPr>
        <w:autoSpaceDE w:val="0"/>
        <w:autoSpaceDN w:val="0"/>
        <w:adjustRightInd w:val="0"/>
        <w:spacing w:after="0" w:line="240" w:lineRule="auto"/>
        <w:jc w:val="both"/>
        <w:rPr>
          <w:rFonts w:cstheme="minorHAnsi"/>
          <w:b/>
          <w:sz w:val="24"/>
          <w:szCs w:val="24"/>
          <w:u w:val="single"/>
        </w:rPr>
      </w:pPr>
      <w:r w:rsidRPr="00A23E23">
        <w:rPr>
          <w:rFonts w:cstheme="minorHAnsi"/>
          <w:b/>
          <w:sz w:val="24"/>
          <w:szCs w:val="24"/>
          <w:highlight w:val="cyan"/>
          <w:u w:val="single"/>
        </w:rPr>
        <w:t>El héroe</w:t>
      </w:r>
    </w:p>
    <w:p w14:paraId="69287A86" w14:textId="77777777" w:rsidR="007B6E9D" w:rsidRPr="00A23E23" w:rsidRDefault="00185BF7" w:rsidP="00A23E23">
      <w:pPr>
        <w:jc w:val="both"/>
        <w:rPr>
          <w:rFonts w:cstheme="minorHAnsi"/>
          <w:sz w:val="24"/>
          <w:szCs w:val="24"/>
        </w:rPr>
      </w:pPr>
      <w:r w:rsidRPr="00A23E23">
        <w:rPr>
          <w:rFonts w:cstheme="minorHAnsi"/>
          <w:sz w:val="24"/>
          <w:szCs w:val="24"/>
        </w:rPr>
        <w:t>Es importante saber qué un héroe se convierte en tal, cuando se enfrenta a un obstáculo o problema que debe resolver.</w:t>
      </w:r>
    </w:p>
    <w:p w14:paraId="50F14E74" w14:textId="77777777" w:rsidR="00185BF7" w:rsidRPr="00A23E23" w:rsidRDefault="00185BF7" w:rsidP="00A23E23">
      <w:pPr>
        <w:autoSpaceDE w:val="0"/>
        <w:autoSpaceDN w:val="0"/>
        <w:adjustRightInd w:val="0"/>
        <w:spacing w:after="0" w:line="240" w:lineRule="auto"/>
        <w:jc w:val="both"/>
        <w:rPr>
          <w:rFonts w:cstheme="minorHAnsi"/>
          <w:b/>
          <w:bCs/>
          <w:sz w:val="24"/>
          <w:szCs w:val="24"/>
        </w:rPr>
      </w:pPr>
      <w:r w:rsidRPr="00A23E23">
        <w:rPr>
          <w:rFonts w:cstheme="minorHAnsi"/>
          <w:b/>
          <w:bCs/>
          <w:sz w:val="24"/>
          <w:szCs w:val="24"/>
          <w:highlight w:val="cyan"/>
        </w:rPr>
        <w:t>RECUERDA QUE...</w:t>
      </w:r>
    </w:p>
    <w:p w14:paraId="545BA7EF" w14:textId="77777777" w:rsidR="00185BF7" w:rsidRPr="00A23E23" w:rsidRDefault="00185BF7" w:rsidP="00A23E23">
      <w:pPr>
        <w:autoSpaceDE w:val="0"/>
        <w:autoSpaceDN w:val="0"/>
        <w:adjustRightInd w:val="0"/>
        <w:spacing w:after="0" w:line="240" w:lineRule="auto"/>
        <w:jc w:val="both"/>
        <w:rPr>
          <w:rFonts w:cstheme="minorHAnsi"/>
          <w:sz w:val="24"/>
          <w:szCs w:val="24"/>
        </w:rPr>
      </w:pPr>
      <w:r w:rsidRPr="00A23E23">
        <w:rPr>
          <w:rFonts w:cstheme="minorHAnsi"/>
          <w:sz w:val="24"/>
          <w:szCs w:val="24"/>
        </w:rPr>
        <w:t>• Todo héroe para convertirse en tal debe recorrer un camino o realizar un viaje.</w:t>
      </w:r>
    </w:p>
    <w:p w14:paraId="5B4655F6" w14:textId="77777777" w:rsidR="00185BF7" w:rsidRPr="00A23E23" w:rsidRDefault="00185BF7" w:rsidP="00A23E23">
      <w:pPr>
        <w:autoSpaceDE w:val="0"/>
        <w:autoSpaceDN w:val="0"/>
        <w:adjustRightInd w:val="0"/>
        <w:spacing w:after="0" w:line="240" w:lineRule="auto"/>
        <w:jc w:val="both"/>
        <w:rPr>
          <w:rFonts w:cstheme="minorHAnsi"/>
          <w:sz w:val="24"/>
          <w:szCs w:val="24"/>
        </w:rPr>
      </w:pPr>
      <w:r w:rsidRPr="00A23E23">
        <w:rPr>
          <w:rFonts w:cstheme="minorHAnsi"/>
          <w:sz w:val="24"/>
          <w:szCs w:val="24"/>
        </w:rPr>
        <w:t xml:space="preserve">• El concepto clave de la unidad es </w:t>
      </w:r>
      <w:r w:rsidRPr="00A23E23">
        <w:rPr>
          <w:rFonts w:cstheme="minorHAnsi"/>
          <w:b/>
          <w:sz w:val="24"/>
          <w:szCs w:val="24"/>
          <w:u w:val="single"/>
        </w:rPr>
        <w:t>conflicto narrativo.</w:t>
      </w:r>
    </w:p>
    <w:p w14:paraId="345CABEA" w14:textId="77777777" w:rsidR="00185BF7" w:rsidRPr="00A23E23" w:rsidRDefault="00185BF7" w:rsidP="00A23E23">
      <w:pPr>
        <w:autoSpaceDE w:val="0"/>
        <w:autoSpaceDN w:val="0"/>
        <w:adjustRightInd w:val="0"/>
        <w:spacing w:after="0" w:line="240" w:lineRule="auto"/>
        <w:jc w:val="both"/>
        <w:rPr>
          <w:rFonts w:cstheme="minorHAnsi"/>
          <w:b/>
          <w:sz w:val="24"/>
          <w:szCs w:val="24"/>
        </w:rPr>
      </w:pPr>
      <w:r w:rsidRPr="00A23E23">
        <w:rPr>
          <w:rFonts w:cstheme="minorHAnsi"/>
          <w:sz w:val="24"/>
          <w:szCs w:val="24"/>
        </w:rPr>
        <w:t xml:space="preserve">• El </w:t>
      </w:r>
      <w:r w:rsidRPr="00A23E23">
        <w:rPr>
          <w:rFonts w:cstheme="minorHAnsi"/>
          <w:b/>
          <w:sz w:val="24"/>
          <w:szCs w:val="24"/>
        </w:rPr>
        <w:t>conflicto narrativo</w:t>
      </w:r>
      <w:r w:rsidRPr="00A23E23">
        <w:rPr>
          <w:rFonts w:cstheme="minorHAnsi"/>
          <w:sz w:val="24"/>
          <w:szCs w:val="24"/>
        </w:rPr>
        <w:t xml:space="preserve"> es el </w:t>
      </w:r>
      <w:r w:rsidRPr="00A23E23">
        <w:rPr>
          <w:rFonts w:cstheme="minorHAnsi"/>
          <w:b/>
          <w:sz w:val="24"/>
          <w:szCs w:val="24"/>
        </w:rPr>
        <w:t>problema u obstáculo que enfrentan los personajes de la historia y que los motiva a actuar.</w:t>
      </w:r>
    </w:p>
    <w:p w14:paraId="623BF8E9" w14:textId="77777777" w:rsidR="00185BF7" w:rsidRPr="00A23E23" w:rsidRDefault="00450430" w:rsidP="00A23E23">
      <w:pPr>
        <w:autoSpaceDE w:val="0"/>
        <w:autoSpaceDN w:val="0"/>
        <w:adjustRightInd w:val="0"/>
        <w:spacing w:after="0" w:line="240" w:lineRule="auto"/>
        <w:jc w:val="both"/>
        <w:rPr>
          <w:rFonts w:cstheme="minorHAnsi"/>
          <w:sz w:val="24"/>
          <w:szCs w:val="24"/>
        </w:rPr>
      </w:pPr>
      <w:r w:rsidRPr="00A23E23">
        <w:rPr>
          <w:rFonts w:cstheme="minorHAnsi"/>
          <w:sz w:val="24"/>
          <w:szCs w:val="24"/>
        </w:rPr>
        <w:t xml:space="preserve">Ejemplo: </w:t>
      </w:r>
      <w:r w:rsidR="00185BF7" w:rsidRPr="00A23E23">
        <w:rPr>
          <w:rFonts w:cstheme="minorHAnsi"/>
          <w:sz w:val="24"/>
          <w:szCs w:val="24"/>
        </w:rPr>
        <w:t>Atenas y Creta se enfrentaron en una guerra en que la ciudad que perdió debió pagar un duro tributo a la vencedora. Este es el contexto de la historia de Teseo.</w:t>
      </w:r>
    </w:p>
    <w:p w14:paraId="31C8F8BC" w14:textId="77777777" w:rsidR="00450430" w:rsidRPr="00A23E23" w:rsidRDefault="00450430" w:rsidP="00A23E23">
      <w:pPr>
        <w:autoSpaceDE w:val="0"/>
        <w:autoSpaceDN w:val="0"/>
        <w:adjustRightInd w:val="0"/>
        <w:spacing w:after="0" w:line="240" w:lineRule="auto"/>
        <w:jc w:val="both"/>
        <w:rPr>
          <w:rFonts w:cstheme="minorHAnsi"/>
          <w:b/>
          <w:bCs/>
          <w:sz w:val="24"/>
          <w:szCs w:val="24"/>
        </w:rPr>
      </w:pPr>
    </w:p>
    <w:p w14:paraId="05FB01F7" w14:textId="77777777" w:rsidR="00185BF7" w:rsidRPr="00A23E23" w:rsidRDefault="00185BF7" w:rsidP="00A23E23">
      <w:pPr>
        <w:autoSpaceDE w:val="0"/>
        <w:autoSpaceDN w:val="0"/>
        <w:adjustRightInd w:val="0"/>
        <w:spacing w:after="0" w:line="240" w:lineRule="auto"/>
        <w:jc w:val="both"/>
        <w:rPr>
          <w:rFonts w:cstheme="minorHAnsi"/>
          <w:b/>
          <w:bCs/>
          <w:sz w:val="24"/>
          <w:szCs w:val="24"/>
        </w:rPr>
      </w:pPr>
      <w:r w:rsidRPr="00A23E23">
        <w:rPr>
          <w:rFonts w:cstheme="minorHAnsi"/>
          <w:b/>
          <w:bCs/>
          <w:sz w:val="24"/>
          <w:szCs w:val="24"/>
          <w:highlight w:val="cyan"/>
        </w:rPr>
        <w:t>Para continuar</w:t>
      </w:r>
    </w:p>
    <w:p w14:paraId="09872704" w14:textId="77777777" w:rsidR="00185BF7" w:rsidRPr="00A23E23" w:rsidRDefault="00450430" w:rsidP="00A23E23">
      <w:pPr>
        <w:autoSpaceDE w:val="0"/>
        <w:autoSpaceDN w:val="0"/>
        <w:adjustRightInd w:val="0"/>
        <w:spacing w:after="0" w:line="240" w:lineRule="auto"/>
        <w:jc w:val="both"/>
        <w:rPr>
          <w:rFonts w:cstheme="minorHAnsi"/>
          <w:sz w:val="24"/>
          <w:szCs w:val="24"/>
        </w:rPr>
      </w:pPr>
      <w:r w:rsidRPr="00A23E23">
        <w:rPr>
          <w:rFonts w:cstheme="minorHAnsi"/>
          <w:sz w:val="24"/>
          <w:szCs w:val="24"/>
        </w:rPr>
        <w:t>L</w:t>
      </w:r>
      <w:r w:rsidR="00185BF7" w:rsidRPr="00A23E23">
        <w:rPr>
          <w:rFonts w:cstheme="minorHAnsi"/>
          <w:sz w:val="24"/>
          <w:szCs w:val="24"/>
        </w:rPr>
        <w:t>as motivaciones (causas) de los personajes los llevan a ejecutar distinta</w:t>
      </w:r>
      <w:r w:rsidRPr="00A23E23">
        <w:rPr>
          <w:rFonts w:cstheme="minorHAnsi"/>
          <w:sz w:val="24"/>
          <w:szCs w:val="24"/>
        </w:rPr>
        <w:t xml:space="preserve">s acciones que a su vez generan </w:t>
      </w:r>
      <w:r w:rsidR="00185BF7" w:rsidRPr="00A23E23">
        <w:rPr>
          <w:rFonts w:cstheme="minorHAnsi"/>
          <w:sz w:val="24"/>
          <w:szCs w:val="24"/>
        </w:rPr>
        <w:t>consecuencias.</w:t>
      </w:r>
    </w:p>
    <w:p w14:paraId="20F08678" w14:textId="77777777" w:rsidR="00185BF7" w:rsidRPr="00A23E23" w:rsidRDefault="00185BF7" w:rsidP="00A23E23">
      <w:pPr>
        <w:autoSpaceDE w:val="0"/>
        <w:autoSpaceDN w:val="0"/>
        <w:adjustRightInd w:val="0"/>
        <w:spacing w:after="0" w:line="240" w:lineRule="auto"/>
        <w:jc w:val="both"/>
        <w:rPr>
          <w:rFonts w:cstheme="minorHAnsi"/>
          <w:b/>
          <w:sz w:val="24"/>
          <w:szCs w:val="24"/>
        </w:rPr>
      </w:pPr>
      <w:r w:rsidRPr="00A23E23">
        <w:rPr>
          <w:rFonts w:cstheme="minorHAnsi"/>
          <w:sz w:val="24"/>
          <w:szCs w:val="24"/>
        </w:rPr>
        <w:t xml:space="preserve">Para encontrar las motivaciones de los personajes atiende a las características que de </w:t>
      </w:r>
      <w:r w:rsidR="00450430" w:rsidRPr="00A23E23">
        <w:rPr>
          <w:rFonts w:cstheme="minorHAnsi"/>
          <w:sz w:val="24"/>
          <w:szCs w:val="24"/>
        </w:rPr>
        <w:t xml:space="preserve">ellos se mencionan o identifica </w:t>
      </w:r>
      <w:r w:rsidRPr="00A23E23">
        <w:rPr>
          <w:rFonts w:cstheme="minorHAnsi"/>
          <w:sz w:val="24"/>
          <w:szCs w:val="24"/>
        </w:rPr>
        <w:t xml:space="preserve">conectores como </w:t>
      </w:r>
      <w:r w:rsidRPr="00A23E23">
        <w:rPr>
          <w:rFonts w:cstheme="minorHAnsi"/>
          <w:b/>
          <w:sz w:val="24"/>
          <w:szCs w:val="24"/>
        </w:rPr>
        <w:t>porque, debido a, ya que,</w:t>
      </w:r>
      <w:r w:rsidRPr="00A23E23">
        <w:rPr>
          <w:rFonts w:cstheme="minorHAnsi"/>
          <w:sz w:val="24"/>
          <w:szCs w:val="24"/>
        </w:rPr>
        <w:t xml:space="preserve"> entre otros. En el caso de las conse</w:t>
      </w:r>
      <w:r w:rsidR="00450430" w:rsidRPr="00A23E23">
        <w:rPr>
          <w:rFonts w:cstheme="minorHAnsi"/>
          <w:sz w:val="24"/>
          <w:szCs w:val="24"/>
        </w:rPr>
        <w:t xml:space="preserve">cuencias, los conectores que te </w:t>
      </w:r>
      <w:r w:rsidRPr="00A23E23">
        <w:rPr>
          <w:rFonts w:cstheme="minorHAnsi"/>
          <w:sz w:val="24"/>
          <w:szCs w:val="24"/>
        </w:rPr>
        <w:t xml:space="preserve">ayudarán podrían ser </w:t>
      </w:r>
      <w:r w:rsidRPr="00A23E23">
        <w:rPr>
          <w:rFonts w:cstheme="minorHAnsi"/>
          <w:b/>
          <w:sz w:val="24"/>
          <w:szCs w:val="24"/>
        </w:rPr>
        <w:t>por lo tanto, entonces, por consiguiente.</w:t>
      </w:r>
    </w:p>
    <w:p w14:paraId="46635E0B" w14:textId="77777777" w:rsidR="00185BF7" w:rsidRPr="00A23E23" w:rsidRDefault="00185BF7" w:rsidP="00A23E23">
      <w:pPr>
        <w:autoSpaceDE w:val="0"/>
        <w:autoSpaceDN w:val="0"/>
        <w:adjustRightInd w:val="0"/>
        <w:spacing w:after="0" w:line="240" w:lineRule="auto"/>
        <w:jc w:val="both"/>
        <w:rPr>
          <w:rFonts w:cstheme="minorHAnsi"/>
          <w:sz w:val="24"/>
          <w:szCs w:val="24"/>
        </w:rPr>
      </w:pPr>
      <w:r w:rsidRPr="00A23E23">
        <w:rPr>
          <w:rFonts w:cstheme="minorHAnsi"/>
          <w:sz w:val="24"/>
          <w:szCs w:val="24"/>
        </w:rPr>
        <w:t>Ten en cuenta que identificar esta secuencia (motivaciones - acciones - consecuencias</w:t>
      </w:r>
      <w:r w:rsidR="00450430" w:rsidRPr="00A23E23">
        <w:rPr>
          <w:rFonts w:cstheme="minorHAnsi"/>
          <w:sz w:val="24"/>
          <w:szCs w:val="24"/>
        </w:rPr>
        <w:t xml:space="preserve">) es relevante para profundizar </w:t>
      </w:r>
      <w:r w:rsidRPr="00A23E23">
        <w:rPr>
          <w:rFonts w:cstheme="minorHAnsi"/>
          <w:sz w:val="24"/>
          <w:szCs w:val="24"/>
        </w:rPr>
        <w:t>en la comprensión de las historias narradas.</w:t>
      </w:r>
    </w:p>
    <w:p w14:paraId="6D1BAB87" w14:textId="77777777" w:rsidR="00185BF7" w:rsidRPr="00A23E23" w:rsidRDefault="00185BF7" w:rsidP="00A23E23">
      <w:pPr>
        <w:jc w:val="both"/>
        <w:rPr>
          <w:rFonts w:cstheme="minorHAnsi"/>
          <w:sz w:val="24"/>
          <w:szCs w:val="24"/>
        </w:rPr>
      </w:pPr>
    </w:p>
    <w:p w14:paraId="59904A96" w14:textId="77777777" w:rsidR="00450430" w:rsidRPr="00A23E23" w:rsidRDefault="00450430" w:rsidP="00A23E23">
      <w:pPr>
        <w:autoSpaceDE w:val="0"/>
        <w:autoSpaceDN w:val="0"/>
        <w:adjustRightInd w:val="0"/>
        <w:spacing w:after="0" w:line="240" w:lineRule="auto"/>
        <w:jc w:val="both"/>
        <w:rPr>
          <w:rFonts w:cstheme="minorHAnsi"/>
          <w:sz w:val="24"/>
          <w:szCs w:val="24"/>
          <w:u w:val="single"/>
        </w:rPr>
      </w:pPr>
      <w:r w:rsidRPr="00A23E23">
        <w:rPr>
          <w:rFonts w:cstheme="minorHAnsi"/>
          <w:sz w:val="24"/>
          <w:szCs w:val="24"/>
          <w:highlight w:val="cyan"/>
          <w:u w:val="single"/>
        </w:rPr>
        <w:t>Estrategia de lectura</w:t>
      </w:r>
    </w:p>
    <w:p w14:paraId="0F8A2FBE" w14:textId="77777777" w:rsidR="00450430" w:rsidRPr="00A23E23" w:rsidRDefault="00450430" w:rsidP="00A23E23">
      <w:pPr>
        <w:autoSpaceDE w:val="0"/>
        <w:autoSpaceDN w:val="0"/>
        <w:adjustRightInd w:val="0"/>
        <w:spacing w:after="0" w:line="240" w:lineRule="auto"/>
        <w:jc w:val="both"/>
        <w:rPr>
          <w:rFonts w:cstheme="minorHAnsi"/>
          <w:b/>
          <w:color w:val="000000"/>
          <w:sz w:val="24"/>
          <w:szCs w:val="24"/>
        </w:rPr>
      </w:pPr>
      <w:r w:rsidRPr="00A23E23">
        <w:rPr>
          <w:rFonts w:cstheme="minorHAnsi"/>
          <w:color w:val="000000"/>
          <w:sz w:val="24"/>
          <w:szCs w:val="24"/>
        </w:rPr>
        <w:t xml:space="preserve">En las narraciones literarias, </w:t>
      </w:r>
      <w:r w:rsidRPr="00A23E23">
        <w:rPr>
          <w:rFonts w:cstheme="minorHAnsi"/>
          <w:b/>
          <w:color w:val="000000"/>
          <w:sz w:val="24"/>
          <w:szCs w:val="24"/>
        </w:rPr>
        <w:t>los personajes actúan a partir de sus intereses y motivaciones.</w:t>
      </w:r>
    </w:p>
    <w:p w14:paraId="435637EE" w14:textId="77777777" w:rsidR="00450430" w:rsidRPr="00A23E23" w:rsidRDefault="00450430" w:rsidP="00A23E23">
      <w:pPr>
        <w:autoSpaceDE w:val="0"/>
        <w:autoSpaceDN w:val="0"/>
        <w:adjustRightInd w:val="0"/>
        <w:spacing w:after="0" w:line="240" w:lineRule="auto"/>
        <w:jc w:val="both"/>
        <w:rPr>
          <w:rFonts w:cstheme="minorHAnsi"/>
          <w:b/>
          <w:color w:val="000000"/>
          <w:sz w:val="24"/>
          <w:szCs w:val="24"/>
        </w:rPr>
      </w:pPr>
      <w:r w:rsidRPr="00A23E23">
        <w:rPr>
          <w:rFonts w:cstheme="minorHAnsi"/>
          <w:color w:val="000000"/>
          <w:sz w:val="24"/>
          <w:szCs w:val="24"/>
        </w:rPr>
        <w:t xml:space="preserve">Las acciones de un personaje </w:t>
      </w:r>
      <w:r w:rsidRPr="00A23E23">
        <w:rPr>
          <w:rFonts w:cstheme="minorHAnsi"/>
          <w:b/>
          <w:color w:val="000000"/>
          <w:sz w:val="24"/>
          <w:szCs w:val="24"/>
        </w:rPr>
        <w:t>tienen consecuencias o efectos</w:t>
      </w:r>
      <w:r w:rsidRPr="00A23E23">
        <w:rPr>
          <w:rFonts w:cstheme="minorHAnsi"/>
          <w:color w:val="000000"/>
          <w:sz w:val="24"/>
          <w:szCs w:val="24"/>
        </w:rPr>
        <w:t xml:space="preserve"> en él mismo, en los demás personajes y elementos de la historia. </w:t>
      </w:r>
      <w:r w:rsidRPr="00A23E23">
        <w:rPr>
          <w:rFonts w:cstheme="minorHAnsi"/>
          <w:b/>
          <w:color w:val="000000"/>
          <w:sz w:val="24"/>
          <w:szCs w:val="24"/>
        </w:rPr>
        <w:t>Las acciones permiten, además, que la historia se desarrolle.</w:t>
      </w:r>
    </w:p>
    <w:p w14:paraId="5DAC903B" w14:textId="77777777" w:rsidR="00091214" w:rsidRPr="00A23E23" w:rsidRDefault="00091214" w:rsidP="00A23E23">
      <w:pPr>
        <w:autoSpaceDE w:val="0"/>
        <w:autoSpaceDN w:val="0"/>
        <w:adjustRightInd w:val="0"/>
        <w:spacing w:after="0" w:line="240" w:lineRule="auto"/>
        <w:jc w:val="both"/>
        <w:rPr>
          <w:rFonts w:cstheme="minorHAnsi"/>
          <w:b/>
          <w:color w:val="000000"/>
          <w:sz w:val="24"/>
          <w:szCs w:val="24"/>
        </w:rPr>
      </w:pPr>
    </w:p>
    <w:p w14:paraId="4026216B" w14:textId="77777777" w:rsidR="00091214" w:rsidRPr="00A23E23" w:rsidRDefault="00091214" w:rsidP="00A23E23">
      <w:pPr>
        <w:autoSpaceDE w:val="0"/>
        <w:autoSpaceDN w:val="0"/>
        <w:adjustRightInd w:val="0"/>
        <w:spacing w:after="0" w:line="240" w:lineRule="auto"/>
        <w:jc w:val="both"/>
        <w:rPr>
          <w:rFonts w:cstheme="minorHAnsi"/>
          <w:b/>
          <w:color w:val="000000"/>
          <w:sz w:val="24"/>
          <w:szCs w:val="24"/>
        </w:rPr>
      </w:pPr>
      <w:r w:rsidRPr="00A23E23">
        <w:rPr>
          <w:rFonts w:cstheme="minorHAnsi"/>
          <w:b/>
          <w:color w:val="000000"/>
          <w:sz w:val="24"/>
          <w:szCs w:val="24"/>
        </w:rPr>
        <w:t>Ejemplo</w:t>
      </w:r>
    </w:p>
    <w:p w14:paraId="11DCD4A0" w14:textId="77777777" w:rsidR="00450430" w:rsidRPr="00A23E23" w:rsidRDefault="00450430" w:rsidP="00A23E23">
      <w:pPr>
        <w:autoSpaceDE w:val="0"/>
        <w:autoSpaceDN w:val="0"/>
        <w:adjustRightInd w:val="0"/>
        <w:spacing w:after="0" w:line="240" w:lineRule="auto"/>
        <w:jc w:val="both"/>
        <w:rPr>
          <w:rFonts w:cstheme="minorHAnsi"/>
          <w:b/>
          <w:color w:val="000000"/>
          <w:sz w:val="24"/>
          <w:szCs w:val="24"/>
        </w:rPr>
      </w:pPr>
    </w:p>
    <w:p w14:paraId="5FD5ADED" w14:textId="77777777" w:rsidR="00091214" w:rsidRPr="00A23E23" w:rsidRDefault="00091214" w:rsidP="00A23E23">
      <w:pPr>
        <w:autoSpaceDE w:val="0"/>
        <w:autoSpaceDN w:val="0"/>
        <w:adjustRightInd w:val="0"/>
        <w:spacing w:after="0" w:line="240" w:lineRule="auto"/>
        <w:jc w:val="both"/>
        <w:rPr>
          <w:rFonts w:cstheme="minorHAnsi"/>
          <w:noProof/>
          <w:sz w:val="24"/>
          <w:szCs w:val="24"/>
          <w:lang w:eastAsia="es-CL"/>
        </w:rPr>
      </w:pPr>
      <w:r w:rsidRPr="00A23E23">
        <w:rPr>
          <w:rFonts w:cstheme="minorHAnsi"/>
          <w:noProof/>
          <w:sz w:val="24"/>
          <w:szCs w:val="24"/>
          <w:lang w:eastAsia="es-CL"/>
        </w:rPr>
        <w:drawing>
          <wp:inline distT="0" distB="0" distL="0" distR="0" wp14:anchorId="2EA59522" wp14:editId="2156F73F">
            <wp:extent cx="5175849" cy="1481156"/>
            <wp:effectExtent l="0" t="0" r="635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1070" t="15312" r="21761" b="50501"/>
                    <a:stretch/>
                  </pic:blipFill>
                  <pic:spPr bwMode="auto">
                    <a:xfrm>
                      <a:off x="0" y="0"/>
                      <a:ext cx="5215639" cy="1492543"/>
                    </a:xfrm>
                    <a:prstGeom prst="rect">
                      <a:avLst/>
                    </a:prstGeom>
                    <a:ln>
                      <a:noFill/>
                    </a:ln>
                    <a:extLst>
                      <a:ext uri="{53640926-AAD7-44D8-BBD7-CCE9431645EC}">
                        <a14:shadowObscured xmlns:a14="http://schemas.microsoft.com/office/drawing/2010/main"/>
                      </a:ext>
                    </a:extLst>
                  </pic:spPr>
                </pic:pic>
              </a:graphicData>
            </a:graphic>
          </wp:inline>
        </w:drawing>
      </w:r>
    </w:p>
    <w:p w14:paraId="237E58F5" w14:textId="77777777" w:rsidR="00091214" w:rsidRPr="00A23E23" w:rsidRDefault="00091214" w:rsidP="00A23E23">
      <w:pPr>
        <w:autoSpaceDE w:val="0"/>
        <w:autoSpaceDN w:val="0"/>
        <w:adjustRightInd w:val="0"/>
        <w:spacing w:after="0" w:line="240" w:lineRule="auto"/>
        <w:jc w:val="both"/>
        <w:rPr>
          <w:rFonts w:cstheme="minorHAnsi"/>
          <w:noProof/>
          <w:sz w:val="24"/>
          <w:szCs w:val="24"/>
          <w:lang w:eastAsia="es-CL"/>
        </w:rPr>
      </w:pPr>
    </w:p>
    <w:p w14:paraId="41276C25" w14:textId="77777777" w:rsidR="00091214" w:rsidRPr="00A23E23" w:rsidRDefault="00091214" w:rsidP="00A23E23">
      <w:pPr>
        <w:autoSpaceDE w:val="0"/>
        <w:autoSpaceDN w:val="0"/>
        <w:adjustRightInd w:val="0"/>
        <w:spacing w:after="0" w:line="240" w:lineRule="auto"/>
        <w:jc w:val="both"/>
        <w:rPr>
          <w:rFonts w:cstheme="minorHAnsi"/>
          <w:noProof/>
          <w:sz w:val="24"/>
          <w:szCs w:val="24"/>
          <w:lang w:eastAsia="es-CL"/>
        </w:rPr>
      </w:pPr>
    </w:p>
    <w:p w14:paraId="206CA9AD" w14:textId="77777777" w:rsidR="00091214" w:rsidRPr="00A23E23" w:rsidRDefault="00091214" w:rsidP="00A23E23">
      <w:pPr>
        <w:autoSpaceDE w:val="0"/>
        <w:autoSpaceDN w:val="0"/>
        <w:adjustRightInd w:val="0"/>
        <w:spacing w:after="0" w:line="240" w:lineRule="auto"/>
        <w:jc w:val="both"/>
        <w:rPr>
          <w:rFonts w:cstheme="minorHAnsi"/>
          <w:color w:val="000000"/>
          <w:sz w:val="24"/>
          <w:szCs w:val="24"/>
        </w:rPr>
      </w:pPr>
      <w:r w:rsidRPr="00A23E23">
        <w:rPr>
          <w:rFonts w:cstheme="minorHAnsi"/>
          <w:color w:val="000000"/>
          <w:sz w:val="24"/>
          <w:szCs w:val="24"/>
          <w:highlight w:val="cyan"/>
        </w:rPr>
        <w:t>Para identificar acciones y consecuencias, te recomendamos:</w:t>
      </w:r>
    </w:p>
    <w:p w14:paraId="03B60A59" w14:textId="77777777" w:rsidR="00091214" w:rsidRPr="00A23E23" w:rsidRDefault="00091214" w:rsidP="00A23E23">
      <w:pPr>
        <w:autoSpaceDE w:val="0"/>
        <w:autoSpaceDN w:val="0"/>
        <w:adjustRightInd w:val="0"/>
        <w:spacing w:after="0" w:line="240" w:lineRule="auto"/>
        <w:jc w:val="both"/>
        <w:rPr>
          <w:rFonts w:cstheme="minorHAnsi"/>
          <w:color w:val="000000"/>
          <w:sz w:val="24"/>
          <w:szCs w:val="24"/>
        </w:rPr>
      </w:pPr>
      <w:r w:rsidRPr="00A23E23">
        <w:rPr>
          <w:rFonts w:cstheme="minorHAnsi"/>
          <w:color w:val="FF2640"/>
          <w:sz w:val="24"/>
          <w:szCs w:val="24"/>
        </w:rPr>
        <w:t xml:space="preserve">• </w:t>
      </w:r>
      <w:r w:rsidRPr="00A23E23">
        <w:rPr>
          <w:rFonts w:cstheme="minorHAnsi"/>
          <w:color w:val="000000"/>
          <w:sz w:val="24"/>
          <w:szCs w:val="24"/>
        </w:rPr>
        <w:t>Reconoce las motivaciones o intereses del personaje y relaciónalos con sus acciones.</w:t>
      </w:r>
    </w:p>
    <w:p w14:paraId="79B7AA28" w14:textId="77777777" w:rsidR="00091214" w:rsidRPr="00A23E23" w:rsidRDefault="00091214" w:rsidP="00A23E23">
      <w:pPr>
        <w:autoSpaceDE w:val="0"/>
        <w:autoSpaceDN w:val="0"/>
        <w:adjustRightInd w:val="0"/>
        <w:spacing w:after="0" w:line="240" w:lineRule="auto"/>
        <w:jc w:val="both"/>
        <w:rPr>
          <w:rFonts w:cstheme="minorHAnsi"/>
          <w:color w:val="000000"/>
          <w:sz w:val="24"/>
          <w:szCs w:val="24"/>
        </w:rPr>
      </w:pPr>
      <w:r w:rsidRPr="00A23E23">
        <w:rPr>
          <w:rFonts w:cstheme="minorHAnsi"/>
          <w:color w:val="FF2640"/>
          <w:sz w:val="24"/>
          <w:szCs w:val="24"/>
        </w:rPr>
        <w:t xml:space="preserve">• </w:t>
      </w:r>
      <w:r w:rsidRPr="00A23E23">
        <w:rPr>
          <w:rFonts w:cstheme="minorHAnsi"/>
          <w:color w:val="000000"/>
          <w:sz w:val="24"/>
          <w:szCs w:val="24"/>
        </w:rPr>
        <w:t>Identifica qué consecuencias tienen las acciones del personaje para sí mismo o para la historia.</w:t>
      </w:r>
    </w:p>
    <w:p w14:paraId="1607B8B8" w14:textId="77777777" w:rsidR="00091214" w:rsidRPr="00A23E23" w:rsidRDefault="00091214" w:rsidP="00A23E23">
      <w:pPr>
        <w:autoSpaceDE w:val="0"/>
        <w:autoSpaceDN w:val="0"/>
        <w:adjustRightInd w:val="0"/>
        <w:spacing w:after="0" w:line="240" w:lineRule="auto"/>
        <w:jc w:val="both"/>
        <w:rPr>
          <w:rFonts w:cstheme="minorHAnsi"/>
          <w:noProof/>
          <w:sz w:val="24"/>
          <w:szCs w:val="24"/>
          <w:lang w:eastAsia="es-CL"/>
        </w:rPr>
      </w:pPr>
      <w:r w:rsidRPr="00A23E23">
        <w:rPr>
          <w:rFonts w:cstheme="minorHAnsi"/>
          <w:color w:val="FF2640"/>
          <w:sz w:val="24"/>
          <w:szCs w:val="24"/>
        </w:rPr>
        <w:t xml:space="preserve">• </w:t>
      </w:r>
      <w:r w:rsidRPr="00A23E23">
        <w:rPr>
          <w:rFonts w:cstheme="minorHAnsi"/>
          <w:color w:val="000000"/>
          <w:sz w:val="24"/>
          <w:szCs w:val="24"/>
        </w:rPr>
        <w:t>Evalúa cómo estas consecuencias influyen en el desarrollo de la historia.</w:t>
      </w:r>
    </w:p>
    <w:p w14:paraId="41462BCF" w14:textId="77777777" w:rsidR="00091214" w:rsidRPr="00A23E23" w:rsidRDefault="00091214" w:rsidP="00A23E23">
      <w:pPr>
        <w:autoSpaceDE w:val="0"/>
        <w:autoSpaceDN w:val="0"/>
        <w:adjustRightInd w:val="0"/>
        <w:spacing w:after="0" w:line="240" w:lineRule="auto"/>
        <w:jc w:val="both"/>
        <w:rPr>
          <w:rFonts w:cstheme="minorHAnsi"/>
          <w:noProof/>
          <w:sz w:val="24"/>
          <w:szCs w:val="24"/>
          <w:lang w:eastAsia="es-CL"/>
        </w:rPr>
      </w:pPr>
    </w:p>
    <w:p w14:paraId="3C0B6A2F" w14:textId="77777777" w:rsidR="00A67293" w:rsidRPr="00A23E23" w:rsidRDefault="00A67293" w:rsidP="00A23E23">
      <w:pPr>
        <w:autoSpaceDE w:val="0"/>
        <w:autoSpaceDN w:val="0"/>
        <w:adjustRightInd w:val="0"/>
        <w:spacing w:after="0" w:line="240" w:lineRule="auto"/>
        <w:jc w:val="both"/>
        <w:rPr>
          <w:rFonts w:cstheme="minorHAnsi"/>
          <w:b/>
          <w:bCs/>
          <w:sz w:val="24"/>
          <w:szCs w:val="24"/>
        </w:rPr>
      </w:pPr>
      <w:r w:rsidRPr="00A23E23">
        <w:rPr>
          <w:rFonts w:cstheme="minorHAnsi"/>
          <w:b/>
          <w:bCs/>
          <w:sz w:val="24"/>
          <w:szCs w:val="24"/>
          <w:highlight w:val="cyan"/>
        </w:rPr>
        <w:t>Para continuar</w:t>
      </w:r>
    </w:p>
    <w:p w14:paraId="1CF55994"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sz w:val="24"/>
          <w:szCs w:val="24"/>
        </w:rPr>
        <w:t>Un héroe, para convertirse en tal, debe realizar un camino o viaje que le permita enfrentarse a desafíos y obstáculos</w:t>
      </w:r>
      <w:r w:rsidR="005E7D65" w:rsidRPr="00A23E23">
        <w:rPr>
          <w:rFonts w:cstheme="minorHAnsi"/>
          <w:sz w:val="24"/>
          <w:szCs w:val="24"/>
        </w:rPr>
        <w:t xml:space="preserve"> </w:t>
      </w:r>
      <w:r w:rsidRPr="00A23E23">
        <w:rPr>
          <w:rFonts w:cstheme="minorHAnsi"/>
          <w:sz w:val="24"/>
          <w:szCs w:val="24"/>
        </w:rPr>
        <w:t>para probarse y salir victorioso de ellos. Estos eventos los conocemos como “hazañas” que son recordadas por los</w:t>
      </w:r>
      <w:r w:rsidR="005E7D65" w:rsidRPr="00A23E23">
        <w:rPr>
          <w:rFonts w:cstheme="minorHAnsi"/>
          <w:sz w:val="24"/>
          <w:szCs w:val="24"/>
        </w:rPr>
        <w:t xml:space="preserve"> </w:t>
      </w:r>
      <w:r w:rsidRPr="00A23E23">
        <w:rPr>
          <w:rFonts w:cstheme="minorHAnsi"/>
          <w:sz w:val="24"/>
          <w:szCs w:val="24"/>
        </w:rPr>
        <w:t xml:space="preserve">demás. </w:t>
      </w:r>
    </w:p>
    <w:p w14:paraId="0B7A47B4" w14:textId="77777777" w:rsidR="00A67293" w:rsidRPr="00A23E23" w:rsidRDefault="00A67293" w:rsidP="00A23E23">
      <w:pPr>
        <w:autoSpaceDE w:val="0"/>
        <w:autoSpaceDN w:val="0"/>
        <w:adjustRightInd w:val="0"/>
        <w:spacing w:after="0" w:line="240" w:lineRule="auto"/>
        <w:jc w:val="both"/>
        <w:rPr>
          <w:rFonts w:cstheme="minorHAnsi"/>
          <w:noProof/>
          <w:sz w:val="24"/>
          <w:szCs w:val="24"/>
          <w:lang w:eastAsia="es-CL"/>
        </w:rPr>
      </w:pPr>
    </w:p>
    <w:p w14:paraId="6D1D7C0F" w14:textId="77777777" w:rsidR="00A67293" w:rsidRPr="00A23E23" w:rsidRDefault="00A67293" w:rsidP="00A23E23">
      <w:pPr>
        <w:autoSpaceDE w:val="0"/>
        <w:autoSpaceDN w:val="0"/>
        <w:adjustRightInd w:val="0"/>
        <w:spacing w:after="0" w:line="240" w:lineRule="auto"/>
        <w:jc w:val="both"/>
        <w:rPr>
          <w:rFonts w:cstheme="minorHAnsi"/>
          <w:b/>
          <w:bCs/>
          <w:sz w:val="24"/>
          <w:szCs w:val="24"/>
        </w:rPr>
      </w:pPr>
      <w:r w:rsidRPr="00A23E23">
        <w:rPr>
          <w:rFonts w:cstheme="minorHAnsi"/>
          <w:b/>
          <w:bCs/>
          <w:sz w:val="24"/>
          <w:szCs w:val="24"/>
          <w:highlight w:val="cyan"/>
        </w:rPr>
        <w:t>Para complementar</w:t>
      </w:r>
    </w:p>
    <w:p w14:paraId="1F2D4A15"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sz w:val="24"/>
          <w:szCs w:val="24"/>
        </w:rPr>
        <w:t>Todas las historias nos presentan a personajes que realizan determinadas acciones motivados por diferentes razones.</w:t>
      </w:r>
    </w:p>
    <w:p w14:paraId="277FBA35"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sz w:val="24"/>
          <w:szCs w:val="24"/>
        </w:rPr>
        <w:lastRenderedPageBreak/>
        <w:t>Por lo general, las decisiones de los y las protagonistas son compartidas por todos, incluso por nosotros, los lectores.</w:t>
      </w:r>
    </w:p>
    <w:p w14:paraId="6A174E08"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sz w:val="24"/>
          <w:szCs w:val="24"/>
        </w:rPr>
        <w:t>Sin embargo, a veces no sucede eso y cuestionamos el comportamiento de ellos.</w:t>
      </w:r>
    </w:p>
    <w:p w14:paraId="1B196D63" w14:textId="77777777" w:rsidR="00450430"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sz w:val="24"/>
          <w:szCs w:val="24"/>
        </w:rPr>
        <w:t>Una estrategia para cuestionar el comportamiento de los personajes y enriquecer la comprensión del relato y de los personajes es la de “Perspectivas alternativas” que consiste en examinar las características y motivaciones de diferentes personajes del relato para identificar su punto de vista.</w:t>
      </w:r>
    </w:p>
    <w:p w14:paraId="398638B2" w14:textId="77777777" w:rsidR="00A67293" w:rsidRPr="00A23E23" w:rsidRDefault="00A67293" w:rsidP="00A23E23">
      <w:pPr>
        <w:autoSpaceDE w:val="0"/>
        <w:autoSpaceDN w:val="0"/>
        <w:adjustRightInd w:val="0"/>
        <w:spacing w:after="0" w:line="240" w:lineRule="auto"/>
        <w:jc w:val="both"/>
        <w:rPr>
          <w:rFonts w:cstheme="minorHAnsi"/>
          <w:sz w:val="24"/>
          <w:szCs w:val="24"/>
        </w:rPr>
      </w:pPr>
    </w:p>
    <w:p w14:paraId="6D39D44F" w14:textId="77777777" w:rsidR="00A67293" w:rsidRPr="00A23E23" w:rsidRDefault="00A67293" w:rsidP="00A23E23">
      <w:pPr>
        <w:autoSpaceDE w:val="0"/>
        <w:autoSpaceDN w:val="0"/>
        <w:adjustRightInd w:val="0"/>
        <w:spacing w:after="0" w:line="240" w:lineRule="auto"/>
        <w:jc w:val="both"/>
        <w:rPr>
          <w:rFonts w:cstheme="minorHAnsi"/>
          <w:b/>
          <w:bCs/>
          <w:sz w:val="24"/>
          <w:szCs w:val="24"/>
        </w:rPr>
      </w:pPr>
      <w:r w:rsidRPr="00A23E23">
        <w:rPr>
          <w:rFonts w:cstheme="minorHAnsi"/>
          <w:b/>
          <w:bCs/>
          <w:sz w:val="24"/>
          <w:szCs w:val="24"/>
          <w:highlight w:val="yellow"/>
        </w:rPr>
        <w:t>Para continuar</w:t>
      </w:r>
    </w:p>
    <w:p w14:paraId="5E92DE1F"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sz w:val="24"/>
          <w:szCs w:val="24"/>
        </w:rPr>
        <w:t>Como ya sabes, el camino que debe recorrer Teseo hasta transformarse en héroe es complejo y le presenta innumerables obstáculos o pruebas que debe vencer. Sin embargo, el héroe en este camino no está solo y recibe el apoyo de otros personajes, conocidos como “</w:t>
      </w:r>
      <w:r w:rsidRPr="00A23E23">
        <w:rPr>
          <w:rFonts w:cstheme="minorHAnsi"/>
          <w:b/>
          <w:sz w:val="24"/>
          <w:szCs w:val="24"/>
          <w:u w:val="single"/>
        </w:rPr>
        <w:t>ayudadores”</w:t>
      </w:r>
      <w:r w:rsidRPr="00A23E23">
        <w:rPr>
          <w:rFonts w:cstheme="minorHAnsi"/>
          <w:sz w:val="24"/>
          <w:szCs w:val="24"/>
        </w:rPr>
        <w:t xml:space="preserve"> que le dan consejos, le entregan algún don u objeto para</w:t>
      </w:r>
    </w:p>
    <w:p w14:paraId="43603C2E"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sz w:val="24"/>
          <w:szCs w:val="24"/>
        </w:rPr>
        <w:t>enfrentar los peligros o bien lo obtienen de la recompensa por haber vencido a sus adversarios.</w:t>
      </w:r>
    </w:p>
    <w:p w14:paraId="5DF18049"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sz w:val="24"/>
          <w:szCs w:val="24"/>
        </w:rPr>
        <w:t>Las historias se estructuran alrededor de las acciones que realizan los personajes y a través de estas acciones se puede identificar la función que cada uno de ellos juega en la historia.</w:t>
      </w:r>
    </w:p>
    <w:p w14:paraId="14D3469D"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sz w:val="24"/>
          <w:szCs w:val="24"/>
        </w:rPr>
        <w:t xml:space="preserve">Varios autores han intentado una clasificación de los personajes a partir de las funciones que realizan dentro de una historia. Estos personajes son los llamados </w:t>
      </w:r>
      <w:r w:rsidRPr="00A23E23">
        <w:rPr>
          <w:rFonts w:cstheme="minorHAnsi"/>
          <w:b/>
          <w:sz w:val="24"/>
          <w:szCs w:val="24"/>
          <w:u w:val="single"/>
        </w:rPr>
        <w:t>arquetipos o modelos originales y universales</w:t>
      </w:r>
      <w:r w:rsidRPr="00A23E23">
        <w:rPr>
          <w:rFonts w:cstheme="minorHAnsi"/>
          <w:sz w:val="24"/>
          <w:szCs w:val="24"/>
        </w:rPr>
        <w:t xml:space="preserve"> que, por lo mismo, son imitados o repetidos en otras historias.</w:t>
      </w:r>
    </w:p>
    <w:p w14:paraId="0848C390"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sz w:val="24"/>
          <w:szCs w:val="24"/>
          <w:highlight w:val="yellow"/>
        </w:rPr>
        <w:t xml:space="preserve">Christopher </w:t>
      </w:r>
      <w:proofErr w:type="spellStart"/>
      <w:r w:rsidRPr="00A23E23">
        <w:rPr>
          <w:rFonts w:cstheme="minorHAnsi"/>
          <w:sz w:val="24"/>
          <w:szCs w:val="24"/>
          <w:highlight w:val="yellow"/>
        </w:rPr>
        <w:t>Vogler</w:t>
      </w:r>
      <w:proofErr w:type="spellEnd"/>
      <w:r w:rsidRPr="00A23E23">
        <w:rPr>
          <w:rFonts w:cstheme="minorHAnsi"/>
          <w:sz w:val="24"/>
          <w:szCs w:val="24"/>
        </w:rPr>
        <w:t>, guionista estadounidense ha recogido la tradición del arquetipo y ha propuesto en su libro El viaje del escritor, una guía de estos que podemos encontrar en la estructura de muchas historias. Como desarrollador de personajes para Disney ha propuesto los siguientes:</w:t>
      </w:r>
    </w:p>
    <w:p w14:paraId="6A832C93"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b/>
          <w:sz w:val="24"/>
          <w:szCs w:val="24"/>
          <w:u w:val="single"/>
        </w:rPr>
        <w:t>El héroe</w:t>
      </w:r>
      <w:r w:rsidRPr="00A23E23">
        <w:rPr>
          <w:rFonts w:cstheme="minorHAnsi"/>
          <w:sz w:val="24"/>
          <w:szCs w:val="24"/>
        </w:rPr>
        <w:t>: personaje que aprende de sí mismo y emprende un viaje, ya sea de conocimiento o contra la adversidad.</w:t>
      </w:r>
    </w:p>
    <w:p w14:paraId="4551E542"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b/>
          <w:sz w:val="24"/>
          <w:szCs w:val="24"/>
          <w:u w:val="single"/>
        </w:rPr>
        <w:t>El aliado</w:t>
      </w:r>
      <w:r w:rsidRPr="00A23E23">
        <w:rPr>
          <w:rFonts w:cstheme="minorHAnsi"/>
          <w:sz w:val="24"/>
          <w:szCs w:val="24"/>
        </w:rPr>
        <w:t>: acompaña al héroe y lo ayuda a conseguir su meta.</w:t>
      </w:r>
    </w:p>
    <w:p w14:paraId="71D4F75B"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b/>
          <w:sz w:val="24"/>
          <w:szCs w:val="24"/>
          <w:u w:val="single"/>
        </w:rPr>
        <w:t>La figura cambiante</w:t>
      </w:r>
      <w:r w:rsidRPr="00A23E23">
        <w:rPr>
          <w:rFonts w:cstheme="minorHAnsi"/>
          <w:sz w:val="24"/>
          <w:szCs w:val="24"/>
        </w:rPr>
        <w:t>: desde la perspectiva de los personajes, se presenta a veces como aliado y otras como enemigo.</w:t>
      </w:r>
    </w:p>
    <w:p w14:paraId="12224ADC"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b/>
          <w:sz w:val="24"/>
          <w:szCs w:val="24"/>
          <w:u w:val="single"/>
        </w:rPr>
        <w:t>El mentor:</w:t>
      </w:r>
      <w:r w:rsidRPr="00A23E23">
        <w:rPr>
          <w:rFonts w:cstheme="minorHAnsi"/>
          <w:sz w:val="24"/>
          <w:szCs w:val="24"/>
        </w:rPr>
        <w:t xml:space="preserve"> es quien guía al héroe durante su ‘viaje’. Es un aliado que se encarga de </w:t>
      </w:r>
      <w:r w:rsidR="00281A1C" w:rsidRPr="00A23E23">
        <w:rPr>
          <w:rFonts w:cstheme="minorHAnsi"/>
          <w:sz w:val="24"/>
          <w:szCs w:val="24"/>
        </w:rPr>
        <w:t xml:space="preserve">que el héroe aprenda o descubra </w:t>
      </w:r>
      <w:r w:rsidRPr="00A23E23">
        <w:rPr>
          <w:rFonts w:cstheme="minorHAnsi"/>
          <w:sz w:val="24"/>
          <w:szCs w:val="24"/>
        </w:rPr>
        <w:t>su potencial o su deber.</w:t>
      </w:r>
    </w:p>
    <w:p w14:paraId="489E8382"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b/>
          <w:sz w:val="24"/>
          <w:szCs w:val="24"/>
          <w:u w:val="single"/>
        </w:rPr>
        <w:t>El guardián del umbral</w:t>
      </w:r>
      <w:r w:rsidRPr="00A23E23">
        <w:rPr>
          <w:rFonts w:cstheme="minorHAnsi"/>
          <w:sz w:val="24"/>
          <w:szCs w:val="24"/>
        </w:rPr>
        <w:t>: se trata del personaje que pone a prueba al héroe en su eta</w:t>
      </w:r>
      <w:r w:rsidR="00281A1C" w:rsidRPr="00A23E23">
        <w:rPr>
          <w:rFonts w:cstheme="minorHAnsi"/>
          <w:sz w:val="24"/>
          <w:szCs w:val="24"/>
        </w:rPr>
        <w:t xml:space="preserve">pa inicial y le hace superar un </w:t>
      </w:r>
      <w:r w:rsidRPr="00A23E23">
        <w:rPr>
          <w:rFonts w:cstheme="minorHAnsi"/>
          <w:sz w:val="24"/>
          <w:szCs w:val="24"/>
        </w:rPr>
        <w:t>primer obstáculo.</w:t>
      </w:r>
    </w:p>
    <w:p w14:paraId="0427E4CD"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b/>
          <w:sz w:val="24"/>
          <w:szCs w:val="24"/>
          <w:u w:val="single"/>
        </w:rPr>
        <w:t>El heraldo</w:t>
      </w:r>
      <w:r w:rsidRPr="00A23E23">
        <w:rPr>
          <w:rFonts w:cstheme="minorHAnsi"/>
          <w:sz w:val="24"/>
          <w:szCs w:val="24"/>
        </w:rPr>
        <w:t>: es el personaje que transmite el mensaje al héroe y que lo obliga a c</w:t>
      </w:r>
      <w:r w:rsidR="00281A1C" w:rsidRPr="00A23E23">
        <w:rPr>
          <w:rFonts w:cstheme="minorHAnsi"/>
          <w:sz w:val="24"/>
          <w:szCs w:val="24"/>
        </w:rPr>
        <w:t xml:space="preserve">ambiar de rumbo o a iniciar una </w:t>
      </w:r>
      <w:r w:rsidR="00E822F2" w:rsidRPr="00A23E23">
        <w:rPr>
          <w:rFonts w:cstheme="minorHAnsi"/>
          <w:sz w:val="24"/>
          <w:szCs w:val="24"/>
        </w:rPr>
        <w:t>etapa en su viaje.</w:t>
      </w:r>
    </w:p>
    <w:p w14:paraId="09814665"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b/>
          <w:sz w:val="24"/>
          <w:szCs w:val="24"/>
          <w:u w:val="single"/>
        </w:rPr>
        <w:t>La sombra</w:t>
      </w:r>
      <w:r w:rsidRPr="00A23E23">
        <w:rPr>
          <w:rFonts w:cstheme="minorHAnsi"/>
          <w:sz w:val="24"/>
          <w:szCs w:val="24"/>
        </w:rPr>
        <w:t>: es la fuerza oscura que se mueve en contra de los propósitos del h</w:t>
      </w:r>
      <w:r w:rsidR="00281A1C" w:rsidRPr="00A23E23">
        <w:rPr>
          <w:rFonts w:cstheme="minorHAnsi"/>
          <w:sz w:val="24"/>
          <w:szCs w:val="24"/>
        </w:rPr>
        <w:t xml:space="preserve">éroe que se mueve siempre en el </w:t>
      </w:r>
      <w:r w:rsidRPr="00A23E23">
        <w:rPr>
          <w:rFonts w:cstheme="minorHAnsi"/>
          <w:sz w:val="24"/>
          <w:szCs w:val="24"/>
        </w:rPr>
        <w:t>ámbito de la virtud.</w:t>
      </w:r>
    </w:p>
    <w:p w14:paraId="3F7653D4" w14:textId="77777777" w:rsidR="00A67293" w:rsidRPr="00A23E23" w:rsidRDefault="00A67293" w:rsidP="00A23E23">
      <w:pPr>
        <w:autoSpaceDE w:val="0"/>
        <w:autoSpaceDN w:val="0"/>
        <w:adjustRightInd w:val="0"/>
        <w:spacing w:after="0" w:line="240" w:lineRule="auto"/>
        <w:jc w:val="both"/>
        <w:rPr>
          <w:rFonts w:cstheme="minorHAnsi"/>
          <w:sz w:val="24"/>
          <w:szCs w:val="24"/>
        </w:rPr>
      </w:pPr>
      <w:r w:rsidRPr="00A23E23">
        <w:rPr>
          <w:rFonts w:cstheme="minorHAnsi"/>
          <w:b/>
          <w:sz w:val="24"/>
          <w:szCs w:val="24"/>
          <w:u w:val="single"/>
        </w:rPr>
        <w:t>El embaucador:</w:t>
      </w:r>
      <w:r w:rsidRPr="00A23E23">
        <w:rPr>
          <w:rFonts w:cstheme="minorHAnsi"/>
          <w:sz w:val="24"/>
          <w:szCs w:val="24"/>
        </w:rPr>
        <w:t xml:space="preserve"> es un personaje que sirve para rebajar la tensión de la trama. Es</w:t>
      </w:r>
      <w:r w:rsidR="00281A1C" w:rsidRPr="00A23E23">
        <w:rPr>
          <w:rFonts w:cstheme="minorHAnsi"/>
          <w:sz w:val="24"/>
          <w:szCs w:val="24"/>
        </w:rPr>
        <w:t xml:space="preserve"> cómico por naturaleza y da una </w:t>
      </w:r>
      <w:r w:rsidRPr="00A23E23">
        <w:rPr>
          <w:rFonts w:cstheme="minorHAnsi"/>
          <w:sz w:val="24"/>
          <w:szCs w:val="24"/>
        </w:rPr>
        <w:t>visión distinta sobre lo acontecido durante la historia.</w:t>
      </w:r>
    </w:p>
    <w:p w14:paraId="397ABC44" w14:textId="77777777" w:rsidR="00A67293" w:rsidRPr="00A23E23" w:rsidRDefault="00A67293" w:rsidP="00A23E23">
      <w:pPr>
        <w:autoSpaceDE w:val="0"/>
        <w:autoSpaceDN w:val="0"/>
        <w:adjustRightInd w:val="0"/>
        <w:spacing w:after="0" w:line="240" w:lineRule="auto"/>
        <w:jc w:val="both"/>
        <w:rPr>
          <w:rFonts w:cstheme="minorHAnsi"/>
          <w:sz w:val="24"/>
          <w:szCs w:val="24"/>
          <w:u w:val="single"/>
        </w:rPr>
      </w:pPr>
      <w:r w:rsidRPr="00A23E23">
        <w:rPr>
          <w:rFonts w:cstheme="minorHAnsi"/>
          <w:sz w:val="24"/>
          <w:szCs w:val="24"/>
          <w:u w:val="single"/>
        </w:rPr>
        <w:t>Los arquetipos que te hemos presentado no son inmutables y algunos personaj</w:t>
      </w:r>
      <w:r w:rsidR="00281A1C" w:rsidRPr="00A23E23">
        <w:rPr>
          <w:rFonts w:cstheme="minorHAnsi"/>
          <w:sz w:val="24"/>
          <w:szCs w:val="24"/>
          <w:u w:val="single"/>
        </w:rPr>
        <w:t xml:space="preserve">es puede poseer características </w:t>
      </w:r>
      <w:r w:rsidRPr="00A23E23">
        <w:rPr>
          <w:rFonts w:cstheme="minorHAnsi"/>
          <w:sz w:val="24"/>
          <w:szCs w:val="24"/>
          <w:u w:val="single"/>
        </w:rPr>
        <w:t>de más de uno de ellos.</w:t>
      </w:r>
    </w:p>
    <w:p w14:paraId="349544C9" w14:textId="77777777" w:rsidR="005E7D65" w:rsidRPr="00A23E23" w:rsidRDefault="005E7D65" w:rsidP="00A23E23">
      <w:pPr>
        <w:autoSpaceDE w:val="0"/>
        <w:autoSpaceDN w:val="0"/>
        <w:adjustRightInd w:val="0"/>
        <w:spacing w:after="0" w:line="240" w:lineRule="auto"/>
        <w:jc w:val="both"/>
        <w:rPr>
          <w:rFonts w:cstheme="minorHAnsi"/>
          <w:sz w:val="24"/>
          <w:szCs w:val="24"/>
          <w:u w:val="single"/>
        </w:rPr>
      </w:pPr>
    </w:p>
    <w:p w14:paraId="5D7CA2D1" w14:textId="77777777" w:rsidR="005E7D65" w:rsidRPr="00A23E23" w:rsidRDefault="005E7D65" w:rsidP="00A23E23">
      <w:pPr>
        <w:autoSpaceDE w:val="0"/>
        <w:autoSpaceDN w:val="0"/>
        <w:adjustRightInd w:val="0"/>
        <w:spacing w:after="0" w:line="240" w:lineRule="auto"/>
        <w:jc w:val="both"/>
        <w:rPr>
          <w:rFonts w:cstheme="minorHAnsi"/>
          <w:sz w:val="24"/>
          <w:szCs w:val="24"/>
          <w:u w:val="single"/>
        </w:rPr>
      </w:pPr>
    </w:p>
    <w:p w14:paraId="117F16ED" w14:textId="77777777" w:rsidR="00E31E20" w:rsidRPr="00A23E23" w:rsidRDefault="005E7D65" w:rsidP="00A23E23">
      <w:pPr>
        <w:autoSpaceDE w:val="0"/>
        <w:autoSpaceDN w:val="0"/>
        <w:adjustRightInd w:val="0"/>
        <w:spacing w:after="0" w:line="240" w:lineRule="auto"/>
        <w:jc w:val="both"/>
        <w:rPr>
          <w:rFonts w:cstheme="minorHAnsi"/>
          <w:sz w:val="24"/>
          <w:szCs w:val="24"/>
          <w:highlight w:val="yellow"/>
        </w:rPr>
      </w:pPr>
      <w:r w:rsidRPr="00A23E23">
        <w:rPr>
          <w:rFonts w:cstheme="minorHAnsi"/>
          <w:sz w:val="24"/>
          <w:szCs w:val="24"/>
          <w:highlight w:val="yellow"/>
        </w:rPr>
        <w:t>HABIENDO ANALIZADO PROFUNDAMENTE LAS CARACTERÍSTICAS QUE DEBE POSEER UN “HEROE”, TE INVITO A</w:t>
      </w:r>
      <w:r w:rsidR="00E31E20" w:rsidRPr="00A23E23">
        <w:rPr>
          <w:rFonts w:cstheme="minorHAnsi"/>
          <w:sz w:val="24"/>
          <w:szCs w:val="24"/>
          <w:highlight w:val="yellow"/>
        </w:rPr>
        <w:t xml:space="preserve"> ELABORAR UN TRABAJO EN EL CUAL EVIDENCIES LO APRENDIDO.</w:t>
      </w:r>
    </w:p>
    <w:p w14:paraId="539F4442" w14:textId="77777777" w:rsidR="005E7D65" w:rsidRPr="00A23E23" w:rsidRDefault="00E822F2" w:rsidP="00A23E23">
      <w:pPr>
        <w:autoSpaceDE w:val="0"/>
        <w:autoSpaceDN w:val="0"/>
        <w:adjustRightInd w:val="0"/>
        <w:spacing w:after="0" w:line="240" w:lineRule="auto"/>
        <w:jc w:val="both"/>
        <w:rPr>
          <w:rFonts w:cstheme="minorHAnsi"/>
          <w:sz w:val="24"/>
          <w:szCs w:val="24"/>
          <w:highlight w:val="yellow"/>
        </w:rPr>
      </w:pPr>
      <w:r w:rsidRPr="00A23E23">
        <w:rPr>
          <w:rFonts w:cstheme="minorHAnsi"/>
          <w:sz w:val="24"/>
          <w:szCs w:val="24"/>
          <w:highlight w:val="yellow"/>
        </w:rPr>
        <w:t>CONSIDERANDO LA SITUACIÓN A LAS QUE N</w:t>
      </w:r>
      <w:r w:rsidR="00E31E20" w:rsidRPr="00A23E23">
        <w:rPr>
          <w:rFonts w:cstheme="minorHAnsi"/>
          <w:sz w:val="24"/>
          <w:szCs w:val="24"/>
          <w:highlight w:val="yellow"/>
        </w:rPr>
        <w:t xml:space="preserve">OS VEMOS ENFRENTADOS (PANDEMIA), HAY MUCHAS PERSONAS QUE ESTÁN A DIARIO TRABAJANDO EN NUESTRO CUIDADO. </w:t>
      </w:r>
    </w:p>
    <w:p w14:paraId="200A80BB" w14:textId="77777777" w:rsidR="00E31E20" w:rsidRPr="00A23E23" w:rsidRDefault="00E31E20" w:rsidP="00A23E23">
      <w:pPr>
        <w:autoSpaceDE w:val="0"/>
        <w:autoSpaceDN w:val="0"/>
        <w:adjustRightInd w:val="0"/>
        <w:spacing w:after="0" w:line="240" w:lineRule="auto"/>
        <w:jc w:val="both"/>
        <w:rPr>
          <w:rFonts w:cstheme="minorHAnsi"/>
          <w:sz w:val="24"/>
          <w:szCs w:val="24"/>
          <w:highlight w:val="yellow"/>
        </w:rPr>
      </w:pPr>
    </w:p>
    <w:p w14:paraId="4DF936DC" w14:textId="77777777" w:rsidR="00E31E20" w:rsidRPr="00A23E23" w:rsidRDefault="00E31E20" w:rsidP="00A23E23">
      <w:pPr>
        <w:autoSpaceDE w:val="0"/>
        <w:autoSpaceDN w:val="0"/>
        <w:adjustRightInd w:val="0"/>
        <w:spacing w:after="0" w:line="240" w:lineRule="auto"/>
        <w:jc w:val="both"/>
        <w:rPr>
          <w:rFonts w:cstheme="minorHAnsi"/>
          <w:sz w:val="24"/>
          <w:szCs w:val="24"/>
          <w:highlight w:val="yellow"/>
        </w:rPr>
      </w:pPr>
      <w:r w:rsidRPr="00A23E23">
        <w:rPr>
          <w:rFonts w:cstheme="minorHAnsi"/>
          <w:sz w:val="24"/>
          <w:szCs w:val="24"/>
          <w:highlight w:val="yellow"/>
        </w:rPr>
        <w:t>A.- ELIGE A TRES PERSONAJES QUE REUNAN LAS CARACTERÍSTICAS PARA SER ANALIZADOS EN TU TRABAJO</w:t>
      </w:r>
    </w:p>
    <w:p w14:paraId="6CBA8736" w14:textId="77777777" w:rsidR="00E822F2" w:rsidRPr="00A23E23" w:rsidRDefault="00E822F2" w:rsidP="00A23E23">
      <w:pPr>
        <w:autoSpaceDE w:val="0"/>
        <w:autoSpaceDN w:val="0"/>
        <w:adjustRightInd w:val="0"/>
        <w:spacing w:after="0" w:line="240" w:lineRule="auto"/>
        <w:jc w:val="both"/>
        <w:rPr>
          <w:rFonts w:cstheme="minorHAnsi"/>
          <w:sz w:val="24"/>
          <w:szCs w:val="24"/>
          <w:highlight w:val="yellow"/>
        </w:rPr>
      </w:pPr>
    </w:p>
    <w:p w14:paraId="4AE21508" w14:textId="77777777" w:rsidR="00E822F2" w:rsidRPr="00A23E23" w:rsidRDefault="00E822F2" w:rsidP="00A23E23">
      <w:pPr>
        <w:autoSpaceDE w:val="0"/>
        <w:autoSpaceDN w:val="0"/>
        <w:adjustRightInd w:val="0"/>
        <w:spacing w:after="0" w:line="240" w:lineRule="auto"/>
        <w:jc w:val="both"/>
        <w:rPr>
          <w:rFonts w:cstheme="minorHAnsi"/>
          <w:sz w:val="24"/>
          <w:szCs w:val="24"/>
          <w:highlight w:val="yellow"/>
        </w:rPr>
      </w:pPr>
      <w:r w:rsidRPr="00A23E23">
        <w:rPr>
          <w:rFonts w:cstheme="minorHAnsi"/>
          <w:sz w:val="24"/>
          <w:szCs w:val="24"/>
          <w:highlight w:val="yellow"/>
        </w:rPr>
        <w:t>1.- ¿QUIÉN CREES TÚ QUE PUEDA SER CONSIDERADO “HÉROE O HEROÍA”</w:t>
      </w:r>
      <w:r w:rsidR="00E31E20" w:rsidRPr="00A23E23">
        <w:rPr>
          <w:rFonts w:cstheme="minorHAnsi"/>
          <w:sz w:val="24"/>
          <w:szCs w:val="24"/>
          <w:highlight w:val="yellow"/>
        </w:rPr>
        <w:t xml:space="preserve">. ¿POR </w:t>
      </w:r>
      <w:proofErr w:type="gramStart"/>
      <w:r w:rsidR="00E31E20" w:rsidRPr="00A23E23">
        <w:rPr>
          <w:rFonts w:cstheme="minorHAnsi"/>
          <w:sz w:val="24"/>
          <w:szCs w:val="24"/>
          <w:highlight w:val="yellow"/>
        </w:rPr>
        <w:t>QUÉ?.</w:t>
      </w:r>
      <w:proofErr w:type="gramEnd"/>
      <w:r w:rsidR="00E31E20" w:rsidRPr="00A23E23">
        <w:rPr>
          <w:rFonts w:cstheme="minorHAnsi"/>
          <w:sz w:val="24"/>
          <w:szCs w:val="24"/>
          <w:highlight w:val="yellow"/>
        </w:rPr>
        <w:t xml:space="preserve"> HAZ UNA BREVE RESEÑA QUE ESCLARESCA TU DECISIÓN.</w:t>
      </w:r>
    </w:p>
    <w:p w14:paraId="5E4DBBD5" w14:textId="77777777" w:rsidR="00E31E20" w:rsidRPr="00A23E23" w:rsidRDefault="00E31E20" w:rsidP="00A23E23">
      <w:pPr>
        <w:autoSpaceDE w:val="0"/>
        <w:autoSpaceDN w:val="0"/>
        <w:adjustRightInd w:val="0"/>
        <w:spacing w:after="0" w:line="240" w:lineRule="auto"/>
        <w:jc w:val="both"/>
        <w:rPr>
          <w:rFonts w:cstheme="minorHAnsi"/>
          <w:sz w:val="24"/>
          <w:szCs w:val="24"/>
          <w:highlight w:val="yellow"/>
        </w:rPr>
      </w:pPr>
    </w:p>
    <w:p w14:paraId="672BB1BE" w14:textId="77777777" w:rsidR="00E822F2" w:rsidRPr="00A23E23" w:rsidRDefault="00E31E20" w:rsidP="00A23E23">
      <w:pPr>
        <w:autoSpaceDE w:val="0"/>
        <w:autoSpaceDN w:val="0"/>
        <w:adjustRightInd w:val="0"/>
        <w:spacing w:after="0" w:line="240" w:lineRule="auto"/>
        <w:jc w:val="both"/>
        <w:rPr>
          <w:rFonts w:cstheme="minorHAnsi"/>
          <w:sz w:val="24"/>
          <w:szCs w:val="24"/>
          <w:highlight w:val="yellow"/>
        </w:rPr>
      </w:pPr>
      <w:r w:rsidRPr="00A23E23">
        <w:rPr>
          <w:rFonts w:cstheme="minorHAnsi"/>
          <w:sz w:val="24"/>
          <w:szCs w:val="24"/>
          <w:highlight w:val="yellow"/>
        </w:rPr>
        <w:t xml:space="preserve">2.- EN EL APARTADO (PARA CONTINUAR, DESCATADO CON AMARILLO. EL GUIONISTA CHRISTOPHER VOGLER </w:t>
      </w:r>
      <w:r w:rsidR="000158B1" w:rsidRPr="00A23E23">
        <w:rPr>
          <w:rFonts w:cstheme="minorHAnsi"/>
          <w:sz w:val="24"/>
          <w:szCs w:val="24"/>
          <w:highlight w:val="yellow"/>
        </w:rPr>
        <w:t xml:space="preserve">HA PROPUESTO  DIFERENTES TIPOS DE PERSONAJES. CONSIDERANDO NUESTRA REALIDAD, CON QUE PERSONAJES DE LA VIDA REAL LOS COMPARAS. </w:t>
      </w:r>
    </w:p>
    <w:p w14:paraId="124EBE49" w14:textId="77777777" w:rsidR="000158B1" w:rsidRPr="00A23E23" w:rsidRDefault="000158B1" w:rsidP="00A23E23">
      <w:pPr>
        <w:autoSpaceDE w:val="0"/>
        <w:autoSpaceDN w:val="0"/>
        <w:adjustRightInd w:val="0"/>
        <w:spacing w:after="0" w:line="240" w:lineRule="auto"/>
        <w:jc w:val="both"/>
        <w:rPr>
          <w:rFonts w:cstheme="minorHAnsi"/>
          <w:sz w:val="24"/>
          <w:szCs w:val="24"/>
          <w:highlight w:val="yellow"/>
        </w:rPr>
      </w:pPr>
    </w:p>
    <w:p w14:paraId="71E6BE73" w14:textId="77777777" w:rsidR="000158B1" w:rsidRPr="00A23E23" w:rsidRDefault="000158B1" w:rsidP="00A23E23">
      <w:pPr>
        <w:autoSpaceDE w:val="0"/>
        <w:autoSpaceDN w:val="0"/>
        <w:adjustRightInd w:val="0"/>
        <w:spacing w:after="0" w:line="240" w:lineRule="auto"/>
        <w:jc w:val="both"/>
        <w:rPr>
          <w:rFonts w:cstheme="minorHAnsi"/>
          <w:sz w:val="24"/>
          <w:szCs w:val="24"/>
        </w:rPr>
      </w:pPr>
      <w:r w:rsidRPr="00A23E23">
        <w:rPr>
          <w:rFonts w:cstheme="minorHAnsi"/>
          <w:sz w:val="24"/>
          <w:szCs w:val="24"/>
          <w:highlight w:val="yellow"/>
        </w:rPr>
        <w:t>3.- TU EVALUACIÓN S</w:t>
      </w:r>
      <w:r w:rsidR="00DA054E" w:rsidRPr="00A23E23">
        <w:rPr>
          <w:rFonts w:cstheme="minorHAnsi"/>
          <w:sz w:val="24"/>
          <w:szCs w:val="24"/>
          <w:highlight w:val="yellow"/>
        </w:rPr>
        <w:t>ERÁ MEDIANTE UNA ESCALA DE APRECIACIÓN</w:t>
      </w:r>
      <w:r w:rsidRPr="00A23E23">
        <w:rPr>
          <w:rFonts w:cstheme="minorHAnsi"/>
          <w:sz w:val="24"/>
          <w:szCs w:val="24"/>
          <w:highlight w:val="yellow"/>
        </w:rPr>
        <w:t>:</w:t>
      </w:r>
    </w:p>
    <w:p w14:paraId="3C252A01" w14:textId="77777777" w:rsidR="000158B1" w:rsidRPr="00A23E23" w:rsidRDefault="000158B1" w:rsidP="00A23E23">
      <w:pPr>
        <w:autoSpaceDE w:val="0"/>
        <w:autoSpaceDN w:val="0"/>
        <w:adjustRightInd w:val="0"/>
        <w:spacing w:after="0" w:line="240" w:lineRule="auto"/>
        <w:jc w:val="both"/>
        <w:rPr>
          <w:rFonts w:cstheme="minorHAnsi"/>
          <w:sz w:val="24"/>
          <w:szCs w:val="24"/>
          <w:u w:val="single"/>
        </w:rPr>
      </w:pPr>
    </w:p>
    <w:p w14:paraId="78C93550" w14:textId="77777777" w:rsidR="000158B1" w:rsidRPr="00A23E23" w:rsidRDefault="000158B1" w:rsidP="00A67293">
      <w:pPr>
        <w:autoSpaceDE w:val="0"/>
        <w:autoSpaceDN w:val="0"/>
        <w:adjustRightInd w:val="0"/>
        <w:spacing w:after="0" w:line="240" w:lineRule="auto"/>
        <w:rPr>
          <w:rFonts w:cstheme="minorHAnsi"/>
          <w:sz w:val="24"/>
          <w:szCs w:val="24"/>
          <w:u w:val="single"/>
        </w:rPr>
      </w:pPr>
    </w:p>
    <w:p w14:paraId="5A0F2CCE" w14:textId="77777777" w:rsidR="000158B1" w:rsidRPr="00A23E23" w:rsidRDefault="00B751A0" w:rsidP="00A67293">
      <w:pPr>
        <w:autoSpaceDE w:val="0"/>
        <w:autoSpaceDN w:val="0"/>
        <w:adjustRightInd w:val="0"/>
        <w:spacing w:after="0" w:line="240" w:lineRule="auto"/>
        <w:rPr>
          <w:rFonts w:cstheme="minorHAnsi"/>
          <w:sz w:val="24"/>
          <w:szCs w:val="24"/>
          <w:u w:val="single"/>
        </w:rPr>
      </w:pPr>
      <w:r w:rsidRPr="00A23E23">
        <w:rPr>
          <w:rFonts w:cstheme="minorHAnsi"/>
          <w:sz w:val="24"/>
          <w:szCs w:val="24"/>
          <w:u w:val="single"/>
        </w:rPr>
        <w:t>Escala de apreciación numérica para evaluar un trabajo individual</w:t>
      </w:r>
      <w:r w:rsidR="00A23E23" w:rsidRPr="00A23E23">
        <w:rPr>
          <w:rFonts w:cstheme="minorHAnsi"/>
          <w:sz w:val="24"/>
          <w:szCs w:val="24"/>
          <w:u w:val="single"/>
        </w:rPr>
        <w:t xml:space="preserve"> de investigación</w:t>
      </w:r>
    </w:p>
    <w:p w14:paraId="1336C6A9" w14:textId="77777777" w:rsidR="00B751A0" w:rsidRPr="00A23E23" w:rsidRDefault="00B751A0" w:rsidP="00A67293">
      <w:pPr>
        <w:autoSpaceDE w:val="0"/>
        <w:autoSpaceDN w:val="0"/>
        <w:adjustRightInd w:val="0"/>
        <w:spacing w:after="0" w:line="240" w:lineRule="auto"/>
        <w:rPr>
          <w:rFonts w:cstheme="minorHAnsi"/>
          <w:sz w:val="24"/>
          <w:szCs w:val="24"/>
          <w:u w:val="single"/>
        </w:rPr>
      </w:pPr>
    </w:p>
    <w:p w14:paraId="3770037B" w14:textId="77777777" w:rsidR="00B751A0" w:rsidRPr="00A23E23" w:rsidRDefault="00B751A0" w:rsidP="00A67293">
      <w:pPr>
        <w:autoSpaceDE w:val="0"/>
        <w:autoSpaceDN w:val="0"/>
        <w:adjustRightInd w:val="0"/>
        <w:spacing w:after="0" w:line="240" w:lineRule="auto"/>
        <w:rPr>
          <w:rFonts w:cstheme="minorHAnsi"/>
          <w:sz w:val="24"/>
          <w:szCs w:val="24"/>
        </w:rPr>
      </w:pPr>
      <w:r w:rsidRPr="00A23E23">
        <w:rPr>
          <w:rFonts w:cstheme="minorHAnsi"/>
          <w:sz w:val="24"/>
          <w:szCs w:val="24"/>
        </w:rPr>
        <w:t>1 Deficiente; 2 Regular; 3 Bueno; 4 Muy bueno; 5 Excelente</w:t>
      </w:r>
    </w:p>
    <w:p w14:paraId="5F426777" w14:textId="77777777" w:rsidR="00B751A0" w:rsidRPr="00A23E23" w:rsidRDefault="00B751A0" w:rsidP="00A67293">
      <w:pPr>
        <w:autoSpaceDE w:val="0"/>
        <w:autoSpaceDN w:val="0"/>
        <w:adjustRightInd w:val="0"/>
        <w:spacing w:after="0" w:line="240" w:lineRule="auto"/>
        <w:rPr>
          <w:rFonts w:cstheme="minorHAnsi"/>
          <w:sz w:val="24"/>
          <w:szCs w:val="24"/>
          <w:u w:val="single"/>
        </w:rPr>
      </w:pPr>
    </w:p>
    <w:tbl>
      <w:tblPr>
        <w:tblStyle w:val="Tablaconcuadrcula"/>
        <w:tblW w:w="0" w:type="auto"/>
        <w:tblLook w:val="04A0" w:firstRow="1" w:lastRow="0" w:firstColumn="1" w:lastColumn="0" w:noHBand="0" w:noVBand="1"/>
      </w:tblPr>
      <w:tblGrid>
        <w:gridCol w:w="4673"/>
        <w:gridCol w:w="851"/>
        <w:gridCol w:w="850"/>
        <w:gridCol w:w="851"/>
        <w:gridCol w:w="850"/>
        <w:gridCol w:w="753"/>
      </w:tblGrid>
      <w:tr w:rsidR="00B751A0" w:rsidRPr="00A23E23" w14:paraId="61A06123" w14:textId="77777777" w:rsidTr="00B751A0">
        <w:tc>
          <w:tcPr>
            <w:tcW w:w="4673" w:type="dxa"/>
          </w:tcPr>
          <w:p w14:paraId="11881BA5" w14:textId="77777777" w:rsidR="00B751A0" w:rsidRPr="00A23E23" w:rsidRDefault="00B751A0" w:rsidP="00A67293">
            <w:pPr>
              <w:autoSpaceDE w:val="0"/>
              <w:autoSpaceDN w:val="0"/>
              <w:adjustRightInd w:val="0"/>
              <w:rPr>
                <w:rFonts w:cstheme="minorHAnsi"/>
                <w:sz w:val="24"/>
                <w:szCs w:val="24"/>
              </w:rPr>
            </w:pPr>
            <w:r w:rsidRPr="00A23E23">
              <w:rPr>
                <w:rFonts w:cstheme="minorHAnsi"/>
                <w:sz w:val="24"/>
                <w:szCs w:val="24"/>
              </w:rPr>
              <w:t>Indicadores</w:t>
            </w:r>
          </w:p>
        </w:tc>
        <w:tc>
          <w:tcPr>
            <w:tcW w:w="851" w:type="dxa"/>
          </w:tcPr>
          <w:p w14:paraId="2D99537F" w14:textId="77777777" w:rsidR="00B751A0" w:rsidRPr="00A23E23" w:rsidRDefault="00B751A0" w:rsidP="00A67293">
            <w:pPr>
              <w:autoSpaceDE w:val="0"/>
              <w:autoSpaceDN w:val="0"/>
              <w:adjustRightInd w:val="0"/>
              <w:rPr>
                <w:rFonts w:cstheme="minorHAnsi"/>
                <w:sz w:val="24"/>
                <w:szCs w:val="24"/>
              </w:rPr>
            </w:pPr>
            <w:r w:rsidRPr="00A23E23">
              <w:rPr>
                <w:rFonts w:cstheme="minorHAnsi"/>
                <w:sz w:val="24"/>
                <w:szCs w:val="24"/>
              </w:rPr>
              <w:t>1</w:t>
            </w:r>
          </w:p>
        </w:tc>
        <w:tc>
          <w:tcPr>
            <w:tcW w:w="850" w:type="dxa"/>
          </w:tcPr>
          <w:p w14:paraId="6E24FEB5" w14:textId="77777777" w:rsidR="00B751A0" w:rsidRPr="00A23E23" w:rsidRDefault="00B751A0" w:rsidP="00A67293">
            <w:pPr>
              <w:autoSpaceDE w:val="0"/>
              <w:autoSpaceDN w:val="0"/>
              <w:adjustRightInd w:val="0"/>
              <w:rPr>
                <w:rFonts w:cstheme="minorHAnsi"/>
                <w:sz w:val="24"/>
                <w:szCs w:val="24"/>
              </w:rPr>
            </w:pPr>
            <w:r w:rsidRPr="00A23E23">
              <w:rPr>
                <w:rFonts w:cstheme="minorHAnsi"/>
                <w:sz w:val="24"/>
                <w:szCs w:val="24"/>
              </w:rPr>
              <w:t>2</w:t>
            </w:r>
          </w:p>
        </w:tc>
        <w:tc>
          <w:tcPr>
            <w:tcW w:w="851" w:type="dxa"/>
          </w:tcPr>
          <w:p w14:paraId="1C4C6236" w14:textId="77777777" w:rsidR="00B751A0" w:rsidRPr="00A23E23" w:rsidRDefault="00B751A0" w:rsidP="00A67293">
            <w:pPr>
              <w:autoSpaceDE w:val="0"/>
              <w:autoSpaceDN w:val="0"/>
              <w:adjustRightInd w:val="0"/>
              <w:rPr>
                <w:rFonts w:cstheme="minorHAnsi"/>
                <w:sz w:val="24"/>
                <w:szCs w:val="24"/>
              </w:rPr>
            </w:pPr>
            <w:r w:rsidRPr="00A23E23">
              <w:rPr>
                <w:rFonts w:cstheme="minorHAnsi"/>
                <w:sz w:val="24"/>
                <w:szCs w:val="24"/>
              </w:rPr>
              <w:t>3</w:t>
            </w:r>
          </w:p>
        </w:tc>
        <w:tc>
          <w:tcPr>
            <w:tcW w:w="850" w:type="dxa"/>
          </w:tcPr>
          <w:p w14:paraId="39608038" w14:textId="77777777" w:rsidR="00B751A0" w:rsidRPr="00A23E23" w:rsidRDefault="00B751A0" w:rsidP="00A67293">
            <w:pPr>
              <w:autoSpaceDE w:val="0"/>
              <w:autoSpaceDN w:val="0"/>
              <w:adjustRightInd w:val="0"/>
              <w:rPr>
                <w:rFonts w:cstheme="minorHAnsi"/>
                <w:sz w:val="24"/>
                <w:szCs w:val="24"/>
              </w:rPr>
            </w:pPr>
            <w:r w:rsidRPr="00A23E23">
              <w:rPr>
                <w:rFonts w:cstheme="minorHAnsi"/>
                <w:sz w:val="24"/>
                <w:szCs w:val="24"/>
              </w:rPr>
              <w:t>4</w:t>
            </w:r>
          </w:p>
        </w:tc>
        <w:tc>
          <w:tcPr>
            <w:tcW w:w="753" w:type="dxa"/>
          </w:tcPr>
          <w:p w14:paraId="4623AC93" w14:textId="77777777" w:rsidR="00B751A0" w:rsidRPr="00A23E23" w:rsidRDefault="00B751A0" w:rsidP="00A67293">
            <w:pPr>
              <w:autoSpaceDE w:val="0"/>
              <w:autoSpaceDN w:val="0"/>
              <w:adjustRightInd w:val="0"/>
              <w:rPr>
                <w:rFonts w:cstheme="minorHAnsi"/>
                <w:sz w:val="24"/>
                <w:szCs w:val="24"/>
              </w:rPr>
            </w:pPr>
            <w:r w:rsidRPr="00A23E23">
              <w:rPr>
                <w:rFonts w:cstheme="minorHAnsi"/>
                <w:sz w:val="24"/>
                <w:szCs w:val="24"/>
              </w:rPr>
              <w:t>5</w:t>
            </w:r>
          </w:p>
        </w:tc>
      </w:tr>
      <w:tr w:rsidR="00B751A0" w:rsidRPr="00A23E23" w14:paraId="13537F63" w14:textId="77777777" w:rsidTr="00B751A0">
        <w:tc>
          <w:tcPr>
            <w:tcW w:w="4673" w:type="dxa"/>
          </w:tcPr>
          <w:p w14:paraId="60BB5E78" w14:textId="77777777" w:rsidR="00B751A0" w:rsidRPr="00A23E23" w:rsidRDefault="00DA054E" w:rsidP="00A67293">
            <w:pPr>
              <w:autoSpaceDE w:val="0"/>
              <w:autoSpaceDN w:val="0"/>
              <w:adjustRightInd w:val="0"/>
              <w:rPr>
                <w:rFonts w:cstheme="minorHAnsi"/>
                <w:sz w:val="24"/>
                <w:szCs w:val="24"/>
              </w:rPr>
            </w:pPr>
            <w:r w:rsidRPr="00A23E23">
              <w:rPr>
                <w:rFonts w:cstheme="minorHAnsi"/>
                <w:sz w:val="24"/>
                <w:szCs w:val="24"/>
              </w:rPr>
              <w:t>1.- Identifica claramente los aprendizajes presentados.</w:t>
            </w:r>
          </w:p>
        </w:tc>
        <w:tc>
          <w:tcPr>
            <w:tcW w:w="851" w:type="dxa"/>
          </w:tcPr>
          <w:p w14:paraId="0F240ADF" w14:textId="77777777" w:rsidR="00B751A0" w:rsidRPr="00A23E23" w:rsidRDefault="00B751A0" w:rsidP="00A67293">
            <w:pPr>
              <w:autoSpaceDE w:val="0"/>
              <w:autoSpaceDN w:val="0"/>
              <w:adjustRightInd w:val="0"/>
              <w:rPr>
                <w:rFonts w:cstheme="minorHAnsi"/>
                <w:sz w:val="24"/>
                <w:szCs w:val="24"/>
                <w:u w:val="single"/>
              </w:rPr>
            </w:pPr>
          </w:p>
        </w:tc>
        <w:tc>
          <w:tcPr>
            <w:tcW w:w="850" w:type="dxa"/>
          </w:tcPr>
          <w:p w14:paraId="74C1C85A" w14:textId="77777777" w:rsidR="00B751A0" w:rsidRPr="00A23E23" w:rsidRDefault="00B751A0" w:rsidP="00A67293">
            <w:pPr>
              <w:autoSpaceDE w:val="0"/>
              <w:autoSpaceDN w:val="0"/>
              <w:adjustRightInd w:val="0"/>
              <w:rPr>
                <w:rFonts w:cstheme="minorHAnsi"/>
                <w:sz w:val="24"/>
                <w:szCs w:val="24"/>
                <w:u w:val="single"/>
              </w:rPr>
            </w:pPr>
          </w:p>
        </w:tc>
        <w:tc>
          <w:tcPr>
            <w:tcW w:w="851" w:type="dxa"/>
          </w:tcPr>
          <w:p w14:paraId="49301F81" w14:textId="77777777" w:rsidR="00B751A0" w:rsidRPr="00A23E23" w:rsidRDefault="00B751A0" w:rsidP="00A67293">
            <w:pPr>
              <w:autoSpaceDE w:val="0"/>
              <w:autoSpaceDN w:val="0"/>
              <w:adjustRightInd w:val="0"/>
              <w:rPr>
                <w:rFonts w:cstheme="minorHAnsi"/>
                <w:sz w:val="24"/>
                <w:szCs w:val="24"/>
                <w:u w:val="single"/>
              </w:rPr>
            </w:pPr>
          </w:p>
        </w:tc>
        <w:tc>
          <w:tcPr>
            <w:tcW w:w="850" w:type="dxa"/>
          </w:tcPr>
          <w:p w14:paraId="5635669D" w14:textId="77777777" w:rsidR="00B751A0" w:rsidRPr="00A23E23" w:rsidRDefault="00B751A0" w:rsidP="00A67293">
            <w:pPr>
              <w:autoSpaceDE w:val="0"/>
              <w:autoSpaceDN w:val="0"/>
              <w:adjustRightInd w:val="0"/>
              <w:rPr>
                <w:rFonts w:cstheme="minorHAnsi"/>
                <w:sz w:val="24"/>
                <w:szCs w:val="24"/>
                <w:u w:val="single"/>
              </w:rPr>
            </w:pPr>
          </w:p>
        </w:tc>
        <w:tc>
          <w:tcPr>
            <w:tcW w:w="753" w:type="dxa"/>
          </w:tcPr>
          <w:p w14:paraId="59AE6B34" w14:textId="77777777" w:rsidR="00B751A0" w:rsidRPr="00A23E23" w:rsidRDefault="00B751A0" w:rsidP="00A67293">
            <w:pPr>
              <w:autoSpaceDE w:val="0"/>
              <w:autoSpaceDN w:val="0"/>
              <w:adjustRightInd w:val="0"/>
              <w:rPr>
                <w:rFonts w:cstheme="minorHAnsi"/>
                <w:sz w:val="24"/>
                <w:szCs w:val="24"/>
                <w:u w:val="single"/>
              </w:rPr>
            </w:pPr>
          </w:p>
        </w:tc>
      </w:tr>
      <w:tr w:rsidR="00B751A0" w:rsidRPr="00A23E23" w14:paraId="78AD54E7" w14:textId="77777777" w:rsidTr="00B751A0">
        <w:tc>
          <w:tcPr>
            <w:tcW w:w="4673" w:type="dxa"/>
          </w:tcPr>
          <w:p w14:paraId="054AB61C" w14:textId="77777777" w:rsidR="00B751A0" w:rsidRPr="00A23E23" w:rsidRDefault="00DA054E" w:rsidP="00A67293">
            <w:pPr>
              <w:autoSpaceDE w:val="0"/>
              <w:autoSpaceDN w:val="0"/>
              <w:adjustRightInd w:val="0"/>
              <w:rPr>
                <w:rFonts w:cstheme="minorHAnsi"/>
                <w:sz w:val="24"/>
                <w:szCs w:val="24"/>
              </w:rPr>
            </w:pPr>
            <w:r w:rsidRPr="00A23E23">
              <w:rPr>
                <w:rFonts w:cstheme="minorHAnsi"/>
                <w:sz w:val="24"/>
                <w:szCs w:val="24"/>
              </w:rPr>
              <w:t>2.- La investigación se ajusta a lo solicitado.</w:t>
            </w:r>
          </w:p>
          <w:p w14:paraId="1E390C0B" w14:textId="77777777" w:rsidR="00A23E23" w:rsidRPr="00A23E23" w:rsidRDefault="00A23E23" w:rsidP="00A67293">
            <w:pPr>
              <w:autoSpaceDE w:val="0"/>
              <w:autoSpaceDN w:val="0"/>
              <w:adjustRightInd w:val="0"/>
              <w:rPr>
                <w:rFonts w:cstheme="minorHAnsi"/>
                <w:sz w:val="24"/>
                <w:szCs w:val="24"/>
              </w:rPr>
            </w:pPr>
          </w:p>
        </w:tc>
        <w:tc>
          <w:tcPr>
            <w:tcW w:w="851" w:type="dxa"/>
          </w:tcPr>
          <w:p w14:paraId="0D8FBA7F" w14:textId="77777777" w:rsidR="00B751A0" w:rsidRPr="00A23E23" w:rsidRDefault="00B751A0" w:rsidP="00A67293">
            <w:pPr>
              <w:autoSpaceDE w:val="0"/>
              <w:autoSpaceDN w:val="0"/>
              <w:adjustRightInd w:val="0"/>
              <w:rPr>
                <w:rFonts w:cstheme="minorHAnsi"/>
                <w:sz w:val="24"/>
                <w:szCs w:val="24"/>
                <w:u w:val="single"/>
              </w:rPr>
            </w:pPr>
          </w:p>
        </w:tc>
        <w:tc>
          <w:tcPr>
            <w:tcW w:w="850" w:type="dxa"/>
          </w:tcPr>
          <w:p w14:paraId="5DF24BF6" w14:textId="77777777" w:rsidR="00B751A0" w:rsidRPr="00A23E23" w:rsidRDefault="00B751A0" w:rsidP="00A67293">
            <w:pPr>
              <w:autoSpaceDE w:val="0"/>
              <w:autoSpaceDN w:val="0"/>
              <w:adjustRightInd w:val="0"/>
              <w:rPr>
                <w:rFonts w:cstheme="minorHAnsi"/>
                <w:sz w:val="24"/>
                <w:szCs w:val="24"/>
                <w:u w:val="single"/>
              </w:rPr>
            </w:pPr>
          </w:p>
        </w:tc>
        <w:tc>
          <w:tcPr>
            <w:tcW w:w="851" w:type="dxa"/>
          </w:tcPr>
          <w:p w14:paraId="3359148E" w14:textId="77777777" w:rsidR="00B751A0" w:rsidRPr="00A23E23" w:rsidRDefault="00B751A0" w:rsidP="00A67293">
            <w:pPr>
              <w:autoSpaceDE w:val="0"/>
              <w:autoSpaceDN w:val="0"/>
              <w:adjustRightInd w:val="0"/>
              <w:rPr>
                <w:rFonts w:cstheme="minorHAnsi"/>
                <w:sz w:val="24"/>
                <w:szCs w:val="24"/>
                <w:u w:val="single"/>
              </w:rPr>
            </w:pPr>
          </w:p>
        </w:tc>
        <w:tc>
          <w:tcPr>
            <w:tcW w:w="850" w:type="dxa"/>
          </w:tcPr>
          <w:p w14:paraId="7B764C8C" w14:textId="77777777" w:rsidR="00B751A0" w:rsidRPr="00A23E23" w:rsidRDefault="00B751A0" w:rsidP="00A67293">
            <w:pPr>
              <w:autoSpaceDE w:val="0"/>
              <w:autoSpaceDN w:val="0"/>
              <w:adjustRightInd w:val="0"/>
              <w:rPr>
                <w:rFonts w:cstheme="minorHAnsi"/>
                <w:sz w:val="24"/>
                <w:szCs w:val="24"/>
                <w:u w:val="single"/>
              </w:rPr>
            </w:pPr>
          </w:p>
        </w:tc>
        <w:tc>
          <w:tcPr>
            <w:tcW w:w="753" w:type="dxa"/>
          </w:tcPr>
          <w:p w14:paraId="04638336" w14:textId="77777777" w:rsidR="00B751A0" w:rsidRPr="00A23E23" w:rsidRDefault="00B751A0" w:rsidP="00A67293">
            <w:pPr>
              <w:autoSpaceDE w:val="0"/>
              <w:autoSpaceDN w:val="0"/>
              <w:adjustRightInd w:val="0"/>
              <w:rPr>
                <w:rFonts w:cstheme="minorHAnsi"/>
                <w:sz w:val="24"/>
                <w:szCs w:val="24"/>
                <w:u w:val="single"/>
              </w:rPr>
            </w:pPr>
          </w:p>
        </w:tc>
      </w:tr>
      <w:tr w:rsidR="00B751A0" w:rsidRPr="00A23E23" w14:paraId="220CE534" w14:textId="77777777" w:rsidTr="00B751A0">
        <w:tc>
          <w:tcPr>
            <w:tcW w:w="4673" w:type="dxa"/>
          </w:tcPr>
          <w:p w14:paraId="2C9F1B27" w14:textId="77777777" w:rsidR="00B751A0" w:rsidRPr="00A23E23" w:rsidRDefault="00DA054E" w:rsidP="00A67293">
            <w:pPr>
              <w:autoSpaceDE w:val="0"/>
              <w:autoSpaceDN w:val="0"/>
              <w:adjustRightInd w:val="0"/>
              <w:rPr>
                <w:rFonts w:cstheme="minorHAnsi"/>
                <w:sz w:val="24"/>
                <w:szCs w:val="24"/>
              </w:rPr>
            </w:pPr>
            <w:r w:rsidRPr="00A23E23">
              <w:rPr>
                <w:rFonts w:cstheme="minorHAnsi"/>
                <w:sz w:val="24"/>
                <w:szCs w:val="24"/>
              </w:rPr>
              <w:t>3.- Identifica claramente a los personajes reales.</w:t>
            </w:r>
          </w:p>
        </w:tc>
        <w:tc>
          <w:tcPr>
            <w:tcW w:w="851" w:type="dxa"/>
          </w:tcPr>
          <w:p w14:paraId="6EE17D1C" w14:textId="77777777" w:rsidR="00B751A0" w:rsidRPr="00A23E23" w:rsidRDefault="00B751A0" w:rsidP="00A67293">
            <w:pPr>
              <w:autoSpaceDE w:val="0"/>
              <w:autoSpaceDN w:val="0"/>
              <w:adjustRightInd w:val="0"/>
              <w:rPr>
                <w:rFonts w:cstheme="minorHAnsi"/>
                <w:sz w:val="24"/>
                <w:szCs w:val="24"/>
                <w:u w:val="single"/>
              </w:rPr>
            </w:pPr>
          </w:p>
        </w:tc>
        <w:tc>
          <w:tcPr>
            <w:tcW w:w="850" w:type="dxa"/>
          </w:tcPr>
          <w:p w14:paraId="5B89821F" w14:textId="77777777" w:rsidR="00B751A0" w:rsidRPr="00A23E23" w:rsidRDefault="00B751A0" w:rsidP="00A67293">
            <w:pPr>
              <w:autoSpaceDE w:val="0"/>
              <w:autoSpaceDN w:val="0"/>
              <w:adjustRightInd w:val="0"/>
              <w:rPr>
                <w:rFonts w:cstheme="minorHAnsi"/>
                <w:sz w:val="24"/>
                <w:szCs w:val="24"/>
                <w:u w:val="single"/>
              </w:rPr>
            </w:pPr>
          </w:p>
        </w:tc>
        <w:tc>
          <w:tcPr>
            <w:tcW w:w="851" w:type="dxa"/>
          </w:tcPr>
          <w:p w14:paraId="4551CF48" w14:textId="77777777" w:rsidR="00B751A0" w:rsidRPr="00A23E23" w:rsidRDefault="00B751A0" w:rsidP="00A67293">
            <w:pPr>
              <w:autoSpaceDE w:val="0"/>
              <w:autoSpaceDN w:val="0"/>
              <w:adjustRightInd w:val="0"/>
              <w:rPr>
                <w:rFonts w:cstheme="minorHAnsi"/>
                <w:sz w:val="24"/>
                <w:szCs w:val="24"/>
                <w:u w:val="single"/>
              </w:rPr>
            </w:pPr>
          </w:p>
        </w:tc>
        <w:tc>
          <w:tcPr>
            <w:tcW w:w="850" w:type="dxa"/>
          </w:tcPr>
          <w:p w14:paraId="6E89C5D6" w14:textId="77777777" w:rsidR="00B751A0" w:rsidRPr="00A23E23" w:rsidRDefault="00B751A0" w:rsidP="00A67293">
            <w:pPr>
              <w:autoSpaceDE w:val="0"/>
              <w:autoSpaceDN w:val="0"/>
              <w:adjustRightInd w:val="0"/>
              <w:rPr>
                <w:rFonts w:cstheme="minorHAnsi"/>
                <w:sz w:val="24"/>
                <w:szCs w:val="24"/>
                <w:u w:val="single"/>
              </w:rPr>
            </w:pPr>
          </w:p>
        </w:tc>
        <w:tc>
          <w:tcPr>
            <w:tcW w:w="753" w:type="dxa"/>
          </w:tcPr>
          <w:p w14:paraId="367783ED" w14:textId="77777777" w:rsidR="00B751A0" w:rsidRPr="00A23E23" w:rsidRDefault="00B751A0" w:rsidP="00A67293">
            <w:pPr>
              <w:autoSpaceDE w:val="0"/>
              <w:autoSpaceDN w:val="0"/>
              <w:adjustRightInd w:val="0"/>
              <w:rPr>
                <w:rFonts w:cstheme="minorHAnsi"/>
                <w:sz w:val="24"/>
                <w:szCs w:val="24"/>
                <w:u w:val="single"/>
              </w:rPr>
            </w:pPr>
          </w:p>
        </w:tc>
      </w:tr>
      <w:tr w:rsidR="00B751A0" w:rsidRPr="00A23E23" w14:paraId="0219ADB1" w14:textId="77777777" w:rsidTr="00B751A0">
        <w:tc>
          <w:tcPr>
            <w:tcW w:w="4673" w:type="dxa"/>
          </w:tcPr>
          <w:p w14:paraId="63C1C804" w14:textId="77777777" w:rsidR="00DA054E" w:rsidRPr="00A23E23" w:rsidRDefault="00DA054E" w:rsidP="00A67293">
            <w:pPr>
              <w:autoSpaceDE w:val="0"/>
              <w:autoSpaceDN w:val="0"/>
              <w:adjustRightInd w:val="0"/>
              <w:rPr>
                <w:rFonts w:cstheme="minorHAnsi"/>
                <w:sz w:val="24"/>
                <w:szCs w:val="24"/>
              </w:rPr>
            </w:pPr>
            <w:r w:rsidRPr="00A23E23">
              <w:rPr>
                <w:rFonts w:cstheme="minorHAnsi"/>
                <w:sz w:val="24"/>
                <w:szCs w:val="24"/>
              </w:rPr>
              <w:t>4.- Utiliza vocabulario variado.</w:t>
            </w:r>
          </w:p>
          <w:p w14:paraId="1C233046" w14:textId="77777777" w:rsidR="00A23E23" w:rsidRPr="00A23E23" w:rsidRDefault="00A23E23" w:rsidP="00A67293">
            <w:pPr>
              <w:autoSpaceDE w:val="0"/>
              <w:autoSpaceDN w:val="0"/>
              <w:adjustRightInd w:val="0"/>
              <w:rPr>
                <w:rFonts w:cstheme="minorHAnsi"/>
                <w:sz w:val="24"/>
                <w:szCs w:val="24"/>
              </w:rPr>
            </w:pPr>
          </w:p>
        </w:tc>
        <w:tc>
          <w:tcPr>
            <w:tcW w:w="851" w:type="dxa"/>
          </w:tcPr>
          <w:p w14:paraId="0CFFB9B6" w14:textId="77777777" w:rsidR="00B751A0" w:rsidRPr="00A23E23" w:rsidRDefault="00B751A0" w:rsidP="00A67293">
            <w:pPr>
              <w:autoSpaceDE w:val="0"/>
              <w:autoSpaceDN w:val="0"/>
              <w:adjustRightInd w:val="0"/>
              <w:rPr>
                <w:rFonts w:cstheme="minorHAnsi"/>
                <w:sz w:val="24"/>
                <w:szCs w:val="24"/>
                <w:u w:val="single"/>
              </w:rPr>
            </w:pPr>
          </w:p>
        </w:tc>
        <w:tc>
          <w:tcPr>
            <w:tcW w:w="850" w:type="dxa"/>
          </w:tcPr>
          <w:p w14:paraId="49842B25" w14:textId="77777777" w:rsidR="00B751A0" w:rsidRPr="00A23E23" w:rsidRDefault="00B751A0" w:rsidP="00A67293">
            <w:pPr>
              <w:autoSpaceDE w:val="0"/>
              <w:autoSpaceDN w:val="0"/>
              <w:adjustRightInd w:val="0"/>
              <w:rPr>
                <w:rFonts w:cstheme="minorHAnsi"/>
                <w:sz w:val="24"/>
                <w:szCs w:val="24"/>
                <w:u w:val="single"/>
              </w:rPr>
            </w:pPr>
          </w:p>
        </w:tc>
        <w:tc>
          <w:tcPr>
            <w:tcW w:w="851" w:type="dxa"/>
          </w:tcPr>
          <w:p w14:paraId="6E7814D6" w14:textId="77777777" w:rsidR="00B751A0" w:rsidRPr="00A23E23" w:rsidRDefault="00B751A0" w:rsidP="00A67293">
            <w:pPr>
              <w:autoSpaceDE w:val="0"/>
              <w:autoSpaceDN w:val="0"/>
              <w:adjustRightInd w:val="0"/>
              <w:rPr>
                <w:rFonts w:cstheme="minorHAnsi"/>
                <w:sz w:val="24"/>
                <w:szCs w:val="24"/>
                <w:u w:val="single"/>
              </w:rPr>
            </w:pPr>
          </w:p>
        </w:tc>
        <w:tc>
          <w:tcPr>
            <w:tcW w:w="850" w:type="dxa"/>
          </w:tcPr>
          <w:p w14:paraId="0FC45340" w14:textId="77777777" w:rsidR="00B751A0" w:rsidRPr="00A23E23" w:rsidRDefault="00B751A0" w:rsidP="00A67293">
            <w:pPr>
              <w:autoSpaceDE w:val="0"/>
              <w:autoSpaceDN w:val="0"/>
              <w:adjustRightInd w:val="0"/>
              <w:rPr>
                <w:rFonts w:cstheme="minorHAnsi"/>
                <w:sz w:val="24"/>
                <w:szCs w:val="24"/>
                <w:u w:val="single"/>
              </w:rPr>
            </w:pPr>
          </w:p>
        </w:tc>
        <w:tc>
          <w:tcPr>
            <w:tcW w:w="753" w:type="dxa"/>
          </w:tcPr>
          <w:p w14:paraId="79BA7B50" w14:textId="77777777" w:rsidR="00B751A0" w:rsidRPr="00A23E23" w:rsidRDefault="00B751A0" w:rsidP="00A67293">
            <w:pPr>
              <w:autoSpaceDE w:val="0"/>
              <w:autoSpaceDN w:val="0"/>
              <w:adjustRightInd w:val="0"/>
              <w:rPr>
                <w:rFonts w:cstheme="minorHAnsi"/>
                <w:sz w:val="24"/>
                <w:szCs w:val="24"/>
                <w:u w:val="single"/>
              </w:rPr>
            </w:pPr>
          </w:p>
        </w:tc>
      </w:tr>
      <w:tr w:rsidR="00B751A0" w:rsidRPr="00A23E23" w14:paraId="7369E71C" w14:textId="77777777" w:rsidTr="00B751A0">
        <w:tc>
          <w:tcPr>
            <w:tcW w:w="4673" w:type="dxa"/>
          </w:tcPr>
          <w:p w14:paraId="2E291C12" w14:textId="77777777" w:rsidR="00B751A0" w:rsidRPr="00A23E23" w:rsidRDefault="00DA054E" w:rsidP="00DA054E">
            <w:pPr>
              <w:autoSpaceDE w:val="0"/>
              <w:autoSpaceDN w:val="0"/>
              <w:adjustRightInd w:val="0"/>
              <w:rPr>
                <w:rFonts w:cstheme="minorHAnsi"/>
                <w:sz w:val="24"/>
                <w:szCs w:val="24"/>
              </w:rPr>
            </w:pPr>
            <w:r w:rsidRPr="00A23E23">
              <w:rPr>
                <w:rFonts w:cstheme="minorHAnsi"/>
                <w:sz w:val="24"/>
                <w:szCs w:val="24"/>
              </w:rPr>
              <w:t>5.- Aplica correctamente la redacción y ortografía.</w:t>
            </w:r>
          </w:p>
        </w:tc>
        <w:tc>
          <w:tcPr>
            <w:tcW w:w="851" w:type="dxa"/>
          </w:tcPr>
          <w:p w14:paraId="7A269DED" w14:textId="77777777" w:rsidR="00B751A0" w:rsidRPr="00A23E23" w:rsidRDefault="00B751A0" w:rsidP="00A67293">
            <w:pPr>
              <w:autoSpaceDE w:val="0"/>
              <w:autoSpaceDN w:val="0"/>
              <w:adjustRightInd w:val="0"/>
              <w:rPr>
                <w:rFonts w:cstheme="minorHAnsi"/>
                <w:sz w:val="24"/>
                <w:szCs w:val="24"/>
                <w:u w:val="single"/>
              </w:rPr>
            </w:pPr>
          </w:p>
        </w:tc>
        <w:tc>
          <w:tcPr>
            <w:tcW w:w="850" w:type="dxa"/>
          </w:tcPr>
          <w:p w14:paraId="36859791" w14:textId="77777777" w:rsidR="00B751A0" w:rsidRPr="00A23E23" w:rsidRDefault="00B751A0" w:rsidP="00A67293">
            <w:pPr>
              <w:autoSpaceDE w:val="0"/>
              <w:autoSpaceDN w:val="0"/>
              <w:adjustRightInd w:val="0"/>
              <w:rPr>
                <w:rFonts w:cstheme="minorHAnsi"/>
                <w:sz w:val="24"/>
                <w:szCs w:val="24"/>
                <w:u w:val="single"/>
              </w:rPr>
            </w:pPr>
          </w:p>
        </w:tc>
        <w:tc>
          <w:tcPr>
            <w:tcW w:w="851" w:type="dxa"/>
          </w:tcPr>
          <w:p w14:paraId="3E1462ED" w14:textId="77777777" w:rsidR="00B751A0" w:rsidRPr="00A23E23" w:rsidRDefault="00B751A0" w:rsidP="00A67293">
            <w:pPr>
              <w:autoSpaceDE w:val="0"/>
              <w:autoSpaceDN w:val="0"/>
              <w:adjustRightInd w:val="0"/>
              <w:rPr>
                <w:rFonts w:cstheme="minorHAnsi"/>
                <w:sz w:val="24"/>
                <w:szCs w:val="24"/>
                <w:u w:val="single"/>
              </w:rPr>
            </w:pPr>
          </w:p>
        </w:tc>
        <w:tc>
          <w:tcPr>
            <w:tcW w:w="850" w:type="dxa"/>
          </w:tcPr>
          <w:p w14:paraId="2F24025A" w14:textId="77777777" w:rsidR="00B751A0" w:rsidRPr="00A23E23" w:rsidRDefault="00B751A0" w:rsidP="00A67293">
            <w:pPr>
              <w:autoSpaceDE w:val="0"/>
              <w:autoSpaceDN w:val="0"/>
              <w:adjustRightInd w:val="0"/>
              <w:rPr>
                <w:rFonts w:cstheme="minorHAnsi"/>
                <w:sz w:val="24"/>
                <w:szCs w:val="24"/>
                <w:u w:val="single"/>
              </w:rPr>
            </w:pPr>
          </w:p>
        </w:tc>
        <w:tc>
          <w:tcPr>
            <w:tcW w:w="753" w:type="dxa"/>
          </w:tcPr>
          <w:p w14:paraId="137B11E3" w14:textId="77777777" w:rsidR="00B751A0" w:rsidRPr="00A23E23" w:rsidRDefault="00B751A0" w:rsidP="00A67293">
            <w:pPr>
              <w:autoSpaceDE w:val="0"/>
              <w:autoSpaceDN w:val="0"/>
              <w:adjustRightInd w:val="0"/>
              <w:rPr>
                <w:rFonts w:cstheme="minorHAnsi"/>
                <w:sz w:val="24"/>
                <w:szCs w:val="24"/>
                <w:u w:val="single"/>
              </w:rPr>
            </w:pPr>
          </w:p>
        </w:tc>
      </w:tr>
      <w:tr w:rsidR="00B751A0" w:rsidRPr="00A23E23" w14:paraId="6135C03A" w14:textId="77777777" w:rsidTr="00B751A0">
        <w:tc>
          <w:tcPr>
            <w:tcW w:w="4673" w:type="dxa"/>
          </w:tcPr>
          <w:p w14:paraId="40D41F79" w14:textId="77777777" w:rsidR="00B751A0" w:rsidRPr="00A23E23" w:rsidRDefault="00DA054E" w:rsidP="00A67293">
            <w:pPr>
              <w:autoSpaceDE w:val="0"/>
              <w:autoSpaceDN w:val="0"/>
              <w:adjustRightInd w:val="0"/>
              <w:rPr>
                <w:rFonts w:cstheme="minorHAnsi"/>
                <w:sz w:val="24"/>
                <w:szCs w:val="24"/>
              </w:rPr>
            </w:pPr>
            <w:r w:rsidRPr="00A23E23">
              <w:rPr>
                <w:rFonts w:cstheme="minorHAnsi"/>
                <w:sz w:val="24"/>
                <w:szCs w:val="24"/>
              </w:rPr>
              <w:t>6.- Presenta al profesor el trabajo solicitado</w:t>
            </w:r>
          </w:p>
          <w:p w14:paraId="24C83A01" w14:textId="77777777" w:rsidR="00A23E23" w:rsidRPr="00A23E23" w:rsidRDefault="00A23E23" w:rsidP="00A67293">
            <w:pPr>
              <w:autoSpaceDE w:val="0"/>
              <w:autoSpaceDN w:val="0"/>
              <w:adjustRightInd w:val="0"/>
              <w:rPr>
                <w:rFonts w:cstheme="minorHAnsi"/>
                <w:sz w:val="24"/>
                <w:szCs w:val="24"/>
              </w:rPr>
            </w:pPr>
          </w:p>
        </w:tc>
        <w:tc>
          <w:tcPr>
            <w:tcW w:w="851" w:type="dxa"/>
          </w:tcPr>
          <w:p w14:paraId="3065F20F" w14:textId="77777777" w:rsidR="00B751A0" w:rsidRPr="00A23E23" w:rsidRDefault="00B751A0" w:rsidP="00A67293">
            <w:pPr>
              <w:autoSpaceDE w:val="0"/>
              <w:autoSpaceDN w:val="0"/>
              <w:adjustRightInd w:val="0"/>
              <w:rPr>
                <w:rFonts w:cstheme="minorHAnsi"/>
                <w:sz w:val="24"/>
                <w:szCs w:val="24"/>
                <w:u w:val="single"/>
              </w:rPr>
            </w:pPr>
          </w:p>
        </w:tc>
        <w:tc>
          <w:tcPr>
            <w:tcW w:w="850" w:type="dxa"/>
          </w:tcPr>
          <w:p w14:paraId="5203FE0B" w14:textId="77777777" w:rsidR="00B751A0" w:rsidRPr="00A23E23" w:rsidRDefault="00B751A0" w:rsidP="00A67293">
            <w:pPr>
              <w:autoSpaceDE w:val="0"/>
              <w:autoSpaceDN w:val="0"/>
              <w:adjustRightInd w:val="0"/>
              <w:rPr>
                <w:rFonts w:cstheme="minorHAnsi"/>
                <w:sz w:val="24"/>
                <w:szCs w:val="24"/>
                <w:u w:val="single"/>
              </w:rPr>
            </w:pPr>
          </w:p>
        </w:tc>
        <w:tc>
          <w:tcPr>
            <w:tcW w:w="851" w:type="dxa"/>
          </w:tcPr>
          <w:p w14:paraId="7E35C89B" w14:textId="77777777" w:rsidR="00B751A0" w:rsidRPr="00A23E23" w:rsidRDefault="00B751A0" w:rsidP="00A67293">
            <w:pPr>
              <w:autoSpaceDE w:val="0"/>
              <w:autoSpaceDN w:val="0"/>
              <w:adjustRightInd w:val="0"/>
              <w:rPr>
                <w:rFonts w:cstheme="minorHAnsi"/>
                <w:sz w:val="24"/>
                <w:szCs w:val="24"/>
                <w:u w:val="single"/>
              </w:rPr>
            </w:pPr>
          </w:p>
        </w:tc>
        <w:tc>
          <w:tcPr>
            <w:tcW w:w="850" w:type="dxa"/>
          </w:tcPr>
          <w:p w14:paraId="705DCFA0" w14:textId="77777777" w:rsidR="00B751A0" w:rsidRPr="00A23E23" w:rsidRDefault="00B751A0" w:rsidP="00A67293">
            <w:pPr>
              <w:autoSpaceDE w:val="0"/>
              <w:autoSpaceDN w:val="0"/>
              <w:adjustRightInd w:val="0"/>
              <w:rPr>
                <w:rFonts w:cstheme="minorHAnsi"/>
                <w:sz w:val="24"/>
                <w:szCs w:val="24"/>
                <w:u w:val="single"/>
              </w:rPr>
            </w:pPr>
          </w:p>
        </w:tc>
        <w:tc>
          <w:tcPr>
            <w:tcW w:w="753" w:type="dxa"/>
          </w:tcPr>
          <w:p w14:paraId="59F32DED" w14:textId="77777777" w:rsidR="00B751A0" w:rsidRPr="00A23E23" w:rsidRDefault="00B751A0" w:rsidP="00A67293">
            <w:pPr>
              <w:autoSpaceDE w:val="0"/>
              <w:autoSpaceDN w:val="0"/>
              <w:adjustRightInd w:val="0"/>
              <w:rPr>
                <w:rFonts w:cstheme="minorHAnsi"/>
                <w:sz w:val="24"/>
                <w:szCs w:val="24"/>
                <w:u w:val="single"/>
              </w:rPr>
            </w:pPr>
          </w:p>
        </w:tc>
      </w:tr>
      <w:tr w:rsidR="00B751A0" w:rsidRPr="00A23E23" w14:paraId="2A64018F" w14:textId="77777777" w:rsidTr="00B751A0">
        <w:tc>
          <w:tcPr>
            <w:tcW w:w="4673" w:type="dxa"/>
          </w:tcPr>
          <w:p w14:paraId="661C56D2" w14:textId="77777777" w:rsidR="00B751A0" w:rsidRPr="00A23E23" w:rsidRDefault="00A23E23" w:rsidP="00A67293">
            <w:pPr>
              <w:autoSpaceDE w:val="0"/>
              <w:autoSpaceDN w:val="0"/>
              <w:adjustRightInd w:val="0"/>
              <w:rPr>
                <w:rFonts w:cstheme="minorHAnsi"/>
                <w:sz w:val="24"/>
                <w:szCs w:val="24"/>
              </w:rPr>
            </w:pPr>
            <w:r w:rsidRPr="00A23E23">
              <w:rPr>
                <w:rFonts w:cstheme="minorHAnsi"/>
                <w:sz w:val="24"/>
                <w:szCs w:val="24"/>
              </w:rPr>
              <w:t>Porcentaje y evaluación</w:t>
            </w:r>
          </w:p>
        </w:tc>
        <w:tc>
          <w:tcPr>
            <w:tcW w:w="851" w:type="dxa"/>
          </w:tcPr>
          <w:p w14:paraId="683BA9C0" w14:textId="77777777" w:rsidR="00B751A0" w:rsidRPr="00A23E23" w:rsidRDefault="00B751A0" w:rsidP="00A67293">
            <w:pPr>
              <w:autoSpaceDE w:val="0"/>
              <w:autoSpaceDN w:val="0"/>
              <w:adjustRightInd w:val="0"/>
              <w:rPr>
                <w:rFonts w:cstheme="minorHAnsi"/>
                <w:sz w:val="24"/>
                <w:szCs w:val="24"/>
                <w:u w:val="single"/>
              </w:rPr>
            </w:pPr>
          </w:p>
        </w:tc>
        <w:tc>
          <w:tcPr>
            <w:tcW w:w="850" w:type="dxa"/>
          </w:tcPr>
          <w:p w14:paraId="53EC276E" w14:textId="77777777" w:rsidR="00B751A0" w:rsidRPr="00A23E23" w:rsidRDefault="00B751A0" w:rsidP="00A67293">
            <w:pPr>
              <w:autoSpaceDE w:val="0"/>
              <w:autoSpaceDN w:val="0"/>
              <w:adjustRightInd w:val="0"/>
              <w:rPr>
                <w:rFonts w:cstheme="minorHAnsi"/>
                <w:sz w:val="24"/>
                <w:szCs w:val="24"/>
                <w:u w:val="single"/>
              </w:rPr>
            </w:pPr>
          </w:p>
        </w:tc>
        <w:tc>
          <w:tcPr>
            <w:tcW w:w="851" w:type="dxa"/>
          </w:tcPr>
          <w:p w14:paraId="25B18A65" w14:textId="77777777" w:rsidR="00B751A0" w:rsidRPr="00A23E23" w:rsidRDefault="00B751A0" w:rsidP="00A67293">
            <w:pPr>
              <w:autoSpaceDE w:val="0"/>
              <w:autoSpaceDN w:val="0"/>
              <w:adjustRightInd w:val="0"/>
              <w:rPr>
                <w:rFonts w:cstheme="minorHAnsi"/>
                <w:sz w:val="24"/>
                <w:szCs w:val="24"/>
                <w:u w:val="single"/>
              </w:rPr>
            </w:pPr>
          </w:p>
        </w:tc>
        <w:tc>
          <w:tcPr>
            <w:tcW w:w="850" w:type="dxa"/>
          </w:tcPr>
          <w:p w14:paraId="2716F998" w14:textId="77777777" w:rsidR="00B751A0" w:rsidRPr="00A23E23" w:rsidRDefault="00B751A0" w:rsidP="00A67293">
            <w:pPr>
              <w:autoSpaceDE w:val="0"/>
              <w:autoSpaceDN w:val="0"/>
              <w:adjustRightInd w:val="0"/>
              <w:rPr>
                <w:rFonts w:cstheme="minorHAnsi"/>
                <w:sz w:val="24"/>
                <w:szCs w:val="24"/>
                <w:u w:val="single"/>
              </w:rPr>
            </w:pPr>
          </w:p>
        </w:tc>
        <w:tc>
          <w:tcPr>
            <w:tcW w:w="753" w:type="dxa"/>
          </w:tcPr>
          <w:p w14:paraId="3771F8D6" w14:textId="77777777" w:rsidR="00B751A0" w:rsidRPr="00A23E23" w:rsidRDefault="00B751A0" w:rsidP="00A67293">
            <w:pPr>
              <w:autoSpaceDE w:val="0"/>
              <w:autoSpaceDN w:val="0"/>
              <w:adjustRightInd w:val="0"/>
              <w:rPr>
                <w:rFonts w:cstheme="minorHAnsi"/>
                <w:sz w:val="24"/>
                <w:szCs w:val="24"/>
                <w:u w:val="single"/>
              </w:rPr>
            </w:pPr>
          </w:p>
        </w:tc>
      </w:tr>
    </w:tbl>
    <w:p w14:paraId="599CA04B" w14:textId="77777777" w:rsidR="00B751A0" w:rsidRPr="00A23E23" w:rsidRDefault="00B751A0" w:rsidP="00A67293">
      <w:pPr>
        <w:autoSpaceDE w:val="0"/>
        <w:autoSpaceDN w:val="0"/>
        <w:adjustRightInd w:val="0"/>
        <w:spacing w:after="0" w:line="240" w:lineRule="auto"/>
        <w:rPr>
          <w:rFonts w:cstheme="minorHAnsi"/>
          <w:sz w:val="24"/>
          <w:szCs w:val="24"/>
          <w:u w:val="single"/>
        </w:rPr>
      </w:pPr>
    </w:p>
    <w:p w14:paraId="68BE32D0" w14:textId="77777777" w:rsidR="000158B1" w:rsidRPr="00A23E23" w:rsidRDefault="000158B1" w:rsidP="00A67293">
      <w:pPr>
        <w:autoSpaceDE w:val="0"/>
        <w:autoSpaceDN w:val="0"/>
        <w:adjustRightInd w:val="0"/>
        <w:spacing w:after="0" w:line="240" w:lineRule="auto"/>
        <w:rPr>
          <w:rFonts w:cstheme="minorHAnsi"/>
          <w:sz w:val="24"/>
          <w:szCs w:val="24"/>
          <w:u w:val="single"/>
        </w:rPr>
      </w:pPr>
    </w:p>
    <w:p w14:paraId="63B04009" w14:textId="77777777" w:rsidR="000158B1" w:rsidRPr="00A23E23" w:rsidRDefault="000158B1" w:rsidP="00A67293">
      <w:pPr>
        <w:autoSpaceDE w:val="0"/>
        <w:autoSpaceDN w:val="0"/>
        <w:adjustRightInd w:val="0"/>
        <w:spacing w:after="0" w:line="240" w:lineRule="auto"/>
        <w:rPr>
          <w:rFonts w:cstheme="minorHAnsi"/>
          <w:sz w:val="24"/>
          <w:szCs w:val="24"/>
          <w:u w:val="single"/>
        </w:rPr>
      </w:pPr>
    </w:p>
    <w:p w14:paraId="7B957760" w14:textId="77777777" w:rsidR="00B751A0" w:rsidRPr="00A23E23" w:rsidRDefault="00B751A0" w:rsidP="00A67293">
      <w:pPr>
        <w:autoSpaceDE w:val="0"/>
        <w:autoSpaceDN w:val="0"/>
        <w:adjustRightInd w:val="0"/>
        <w:spacing w:after="0" w:line="240" w:lineRule="auto"/>
        <w:rPr>
          <w:rFonts w:cstheme="minorHAnsi"/>
          <w:sz w:val="24"/>
          <w:szCs w:val="24"/>
          <w:u w:val="single"/>
        </w:rPr>
      </w:pPr>
    </w:p>
    <w:p w14:paraId="3011A379" w14:textId="77777777" w:rsidR="00B751A0" w:rsidRDefault="00B751A0" w:rsidP="00A67293">
      <w:pPr>
        <w:autoSpaceDE w:val="0"/>
        <w:autoSpaceDN w:val="0"/>
        <w:adjustRightInd w:val="0"/>
        <w:spacing w:after="0" w:line="240" w:lineRule="auto"/>
        <w:rPr>
          <w:rFonts w:ascii="NimbusRomNo9L-Medi" w:hAnsi="NimbusRomNo9L-Medi" w:cs="NimbusRomNo9L-Medi"/>
          <w:u w:val="single"/>
        </w:rPr>
      </w:pPr>
    </w:p>
    <w:p w14:paraId="2FB92DB4" w14:textId="77777777" w:rsidR="00B751A0" w:rsidRDefault="00B751A0" w:rsidP="00A67293">
      <w:pPr>
        <w:autoSpaceDE w:val="0"/>
        <w:autoSpaceDN w:val="0"/>
        <w:adjustRightInd w:val="0"/>
        <w:spacing w:after="0" w:line="240" w:lineRule="auto"/>
        <w:rPr>
          <w:rFonts w:ascii="NimbusRomNo9L-Medi" w:hAnsi="NimbusRomNo9L-Medi" w:cs="NimbusRomNo9L-Medi"/>
          <w:u w:val="single"/>
        </w:rPr>
      </w:pPr>
    </w:p>
    <w:p w14:paraId="6E1B1693" w14:textId="77777777" w:rsidR="00B751A0" w:rsidRDefault="00B751A0" w:rsidP="00A67293">
      <w:pPr>
        <w:autoSpaceDE w:val="0"/>
        <w:autoSpaceDN w:val="0"/>
        <w:adjustRightInd w:val="0"/>
        <w:spacing w:after="0" w:line="240" w:lineRule="auto"/>
        <w:rPr>
          <w:rFonts w:ascii="NimbusRomNo9L-Medi" w:hAnsi="NimbusRomNo9L-Medi" w:cs="NimbusRomNo9L-Medi"/>
          <w:u w:val="single"/>
        </w:rPr>
      </w:pPr>
    </w:p>
    <w:p w14:paraId="203DEA7C" w14:textId="77777777" w:rsidR="00B751A0" w:rsidRDefault="00B751A0" w:rsidP="00A67293">
      <w:pPr>
        <w:autoSpaceDE w:val="0"/>
        <w:autoSpaceDN w:val="0"/>
        <w:adjustRightInd w:val="0"/>
        <w:spacing w:after="0" w:line="240" w:lineRule="auto"/>
        <w:rPr>
          <w:rFonts w:ascii="NimbusRomNo9L-Medi" w:hAnsi="NimbusRomNo9L-Medi" w:cs="NimbusRomNo9L-Medi"/>
          <w:u w:val="single"/>
        </w:rPr>
      </w:pPr>
    </w:p>
    <w:p w14:paraId="02594BE0" w14:textId="77777777" w:rsidR="00B751A0" w:rsidRDefault="00B751A0" w:rsidP="00A67293">
      <w:pPr>
        <w:autoSpaceDE w:val="0"/>
        <w:autoSpaceDN w:val="0"/>
        <w:adjustRightInd w:val="0"/>
        <w:spacing w:after="0" w:line="240" w:lineRule="auto"/>
        <w:rPr>
          <w:rFonts w:ascii="NimbusRomNo9L-Medi" w:hAnsi="NimbusRomNo9L-Medi" w:cs="NimbusRomNo9L-Medi"/>
          <w:u w:val="single"/>
        </w:rPr>
      </w:pPr>
    </w:p>
    <w:p w14:paraId="36C08606" w14:textId="77777777" w:rsidR="00B751A0" w:rsidRDefault="00B751A0" w:rsidP="00A67293">
      <w:pPr>
        <w:autoSpaceDE w:val="0"/>
        <w:autoSpaceDN w:val="0"/>
        <w:adjustRightInd w:val="0"/>
        <w:spacing w:after="0" w:line="240" w:lineRule="auto"/>
        <w:rPr>
          <w:rFonts w:ascii="NimbusRomNo9L-Medi" w:hAnsi="NimbusRomNo9L-Medi" w:cs="NimbusRomNo9L-Medi"/>
          <w:u w:val="single"/>
        </w:rPr>
      </w:pPr>
    </w:p>
    <w:p w14:paraId="12E2701F" w14:textId="77777777" w:rsidR="00B751A0" w:rsidRDefault="00B751A0" w:rsidP="00A67293">
      <w:pPr>
        <w:autoSpaceDE w:val="0"/>
        <w:autoSpaceDN w:val="0"/>
        <w:adjustRightInd w:val="0"/>
        <w:spacing w:after="0" w:line="240" w:lineRule="auto"/>
        <w:rPr>
          <w:rFonts w:ascii="NimbusRomNo9L-Medi" w:hAnsi="NimbusRomNo9L-Medi" w:cs="NimbusRomNo9L-Medi"/>
          <w:u w:val="single"/>
        </w:rPr>
      </w:pPr>
    </w:p>
    <w:p w14:paraId="13F41AE0" w14:textId="77777777" w:rsidR="00B751A0" w:rsidRDefault="00B751A0" w:rsidP="00A67293">
      <w:pPr>
        <w:autoSpaceDE w:val="0"/>
        <w:autoSpaceDN w:val="0"/>
        <w:adjustRightInd w:val="0"/>
        <w:spacing w:after="0" w:line="240" w:lineRule="auto"/>
        <w:rPr>
          <w:rFonts w:ascii="NimbusRomNo9L-Medi" w:hAnsi="NimbusRomNo9L-Medi" w:cs="NimbusRomNo9L-Medi"/>
          <w:u w:val="single"/>
        </w:rPr>
      </w:pPr>
    </w:p>
    <w:p w14:paraId="16B7AD0A" w14:textId="77777777" w:rsidR="00B751A0" w:rsidRDefault="00B751A0" w:rsidP="00A67293">
      <w:pPr>
        <w:autoSpaceDE w:val="0"/>
        <w:autoSpaceDN w:val="0"/>
        <w:adjustRightInd w:val="0"/>
        <w:spacing w:after="0" w:line="240" w:lineRule="auto"/>
        <w:rPr>
          <w:rFonts w:ascii="NimbusRomNo9L-Medi" w:hAnsi="NimbusRomNo9L-Medi" w:cs="NimbusRomNo9L-Medi"/>
          <w:u w:val="single"/>
        </w:rPr>
      </w:pPr>
    </w:p>
    <w:p w14:paraId="1F760BD0" w14:textId="77777777" w:rsidR="00B751A0" w:rsidRDefault="00B751A0" w:rsidP="00A67293">
      <w:pPr>
        <w:autoSpaceDE w:val="0"/>
        <w:autoSpaceDN w:val="0"/>
        <w:adjustRightInd w:val="0"/>
        <w:spacing w:after="0" w:line="240" w:lineRule="auto"/>
        <w:rPr>
          <w:rFonts w:ascii="NimbusRomNo9L-Medi" w:hAnsi="NimbusRomNo9L-Medi" w:cs="NimbusRomNo9L-Medi"/>
          <w:u w:val="single"/>
        </w:rPr>
      </w:pPr>
    </w:p>
    <w:p w14:paraId="0EAFE05D" w14:textId="77777777" w:rsidR="00B751A0" w:rsidRDefault="00B751A0" w:rsidP="00A67293">
      <w:pPr>
        <w:autoSpaceDE w:val="0"/>
        <w:autoSpaceDN w:val="0"/>
        <w:adjustRightInd w:val="0"/>
        <w:spacing w:after="0" w:line="240" w:lineRule="auto"/>
        <w:rPr>
          <w:rFonts w:ascii="NimbusRomNo9L-Medi" w:hAnsi="NimbusRomNo9L-Medi" w:cs="NimbusRomNo9L-Medi"/>
          <w:u w:val="single"/>
        </w:rPr>
      </w:pPr>
    </w:p>
    <w:p w14:paraId="0C3F134D" w14:textId="77777777" w:rsidR="000158B1" w:rsidRDefault="000158B1" w:rsidP="00A67293">
      <w:pPr>
        <w:autoSpaceDE w:val="0"/>
        <w:autoSpaceDN w:val="0"/>
        <w:adjustRightInd w:val="0"/>
        <w:spacing w:after="0" w:line="240" w:lineRule="auto"/>
        <w:rPr>
          <w:rFonts w:ascii="NimbusRomNo9L-Medi" w:hAnsi="NimbusRomNo9L-Medi" w:cs="NimbusRomNo9L-Medi"/>
          <w:u w:val="single"/>
        </w:rPr>
      </w:pPr>
    </w:p>
    <w:p w14:paraId="6AD41755" w14:textId="77777777" w:rsidR="000158B1" w:rsidRDefault="000158B1" w:rsidP="00A67293">
      <w:pPr>
        <w:autoSpaceDE w:val="0"/>
        <w:autoSpaceDN w:val="0"/>
        <w:adjustRightInd w:val="0"/>
        <w:spacing w:after="0" w:line="240" w:lineRule="auto"/>
        <w:rPr>
          <w:rFonts w:ascii="NimbusRomNo9L-Medi" w:hAnsi="NimbusRomNo9L-Medi" w:cs="NimbusRomNo9L-Medi"/>
          <w:u w:val="single"/>
        </w:rPr>
      </w:pPr>
    </w:p>
    <w:p w14:paraId="65901814" w14:textId="77777777" w:rsidR="000158B1" w:rsidRDefault="000158B1" w:rsidP="00A67293">
      <w:pPr>
        <w:autoSpaceDE w:val="0"/>
        <w:autoSpaceDN w:val="0"/>
        <w:adjustRightInd w:val="0"/>
        <w:spacing w:after="0" w:line="240" w:lineRule="auto"/>
        <w:rPr>
          <w:rFonts w:ascii="NimbusRomNo9L-Medi" w:hAnsi="NimbusRomNo9L-Medi" w:cs="NimbusRomNo9L-Medi"/>
          <w:u w:val="single"/>
        </w:rPr>
      </w:pPr>
    </w:p>
    <w:p w14:paraId="63F8AF60" w14:textId="77777777" w:rsidR="000158B1" w:rsidRDefault="000158B1" w:rsidP="00A67293">
      <w:pPr>
        <w:autoSpaceDE w:val="0"/>
        <w:autoSpaceDN w:val="0"/>
        <w:adjustRightInd w:val="0"/>
        <w:spacing w:after="0" w:line="240" w:lineRule="auto"/>
        <w:rPr>
          <w:rFonts w:ascii="NimbusRomNo9L-Medi" w:hAnsi="NimbusRomNo9L-Medi" w:cs="NimbusRomNo9L-Medi"/>
          <w:u w:val="single"/>
        </w:rPr>
      </w:pPr>
    </w:p>
    <w:p w14:paraId="566CD63B" w14:textId="77777777" w:rsidR="000158B1" w:rsidRDefault="000158B1" w:rsidP="00A67293">
      <w:pPr>
        <w:autoSpaceDE w:val="0"/>
        <w:autoSpaceDN w:val="0"/>
        <w:adjustRightInd w:val="0"/>
        <w:spacing w:after="0" w:line="240" w:lineRule="auto"/>
        <w:rPr>
          <w:rFonts w:ascii="NimbusRomNo9L-Medi" w:hAnsi="NimbusRomNo9L-Medi" w:cs="NimbusRomNo9L-Medi"/>
          <w:u w:val="single"/>
        </w:rPr>
      </w:pPr>
    </w:p>
    <w:p w14:paraId="286385E7" w14:textId="77777777" w:rsidR="000158B1" w:rsidRDefault="000158B1" w:rsidP="00A67293">
      <w:pPr>
        <w:autoSpaceDE w:val="0"/>
        <w:autoSpaceDN w:val="0"/>
        <w:adjustRightInd w:val="0"/>
        <w:spacing w:after="0" w:line="240" w:lineRule="auto"/>
        <w:rPr>
          <w:rFonts w:ascii="NimbusRomNo9L-Medi" w:hAnsi="NimbusRomNo9L-Medi" w:cs="NimbusRomNo9L-Medi"/>
          <w:u w:val="single"/>
        </w:rPr>
      </w:pPr>
    </w:p>
    <w:p w14:paraId="0D14BB0C" w14:textId="77777777" w:rsidR="000158B1" w:rsidRDefault="000158B1" w:rsidP="00A67293">
      <w:pPr>
        <w:autoSpaceDE w:val="0"/>
        <w:autoSpaceDN w:val="0"/>
        <w:adjustRightInd w:val="0"/>
        <w:spacing w:after="0" w:line="240" w:lineRule="auto"/>
        <w:rPr>
          <w:rFonts w:ascii="NimbusRomNo9L-Medi" w:hAnsi="NimbusRomNo9L-Medi" w:cs="NimbusRomNo9L-Medi"/>
          <w:u w:val="single"/>
        </w:rPr>
      </w:pPr>
    </w:p>
    <w:p w14:paraId="6F5883D0" w14:textId="77777777" w:rsidR="000158B1" w:rsidRDefault="000158B1" w:rsidP="00A67293">
      <w:pPr>
        <w:autoSpaceDE w:val="0"/>
        <w:autoSpaceDN w:val="0"/>
        <w:adjustRightInd w:val="0"/>
        <w:spacing w:after="0" w:line="240" w:lineRule="auto"/>
        <w:rPr>
          <w:rFonts w:ascii="NimbusRomNo9L-Medi" w:hAnsi="NimbusRomNo9L-Medi" w:cs="NimbusRomNo9L-Medi"/>
          <w:u w:val="single"/>
        </w:rPr>
      </w:pPr>
    </w:p>
    <w:p w14:paraId="31C5B534" w14:textId="77777777" w:rsidR="000158B1" w:rsidRDefault="000158B1" w:rsidP="00A67293">
      <w:pPr>
        <w:autoSpaceDE w:val="0"/>
        <w:autoSpaceDN w:val="0"/>
        <w:adjustRightInd w:val="0"/>
        <w:spacing w:after="0" w:line="240" w:lineRule="auto"/>
        <w:rPr>
          <w:rFonts w:ascii="NimbusRomNo9L-Medi" w:hAnsi="NimbusRomNo9L-Medi" w:cs="NimbusRomNo9L-Medi"/>
          <w:u w:val="single"/>
        </w:rPr>
      </w:pPr>
    </w:p>
    <w:p w14:paraId="08C56270" w14:textId="77777777" w:rsidR="000158B1" w:rsidRDefault="000158B1" w:rsidP="00A67293">
      <w:pPr>
        <w:autoSpaceDE w:val="0"/>
        <w:autoSpaceDN w:val="0"/>
        <w:adjustRightInd w:val="0"/>
        <w:spacing w:after="0" w:line="240" w:lineRule="auto"/>
        <w:rPr>
          <w:rFonts w:ascii="NimbusRomNo9L-Medi" w:hAnsi="NimbusRomNo9L-Medi" w:cs="NimbusRomNo9L-Medi"/>
          <w:u w:val="single"/>
        </w:rPr>
      </w:pPr>
    </w:p>
    <w:p w14:paraId="175E0E4C" w14:textId="77777777" w:rsidR="000158B1" w:rsidRDefault="000158B1" w:rsidP="00A67293">
      <w:pPr>
        <w:autoSpaceDE w:val="0"/>
        <w:autoSpaceDN w:val="0"/>
        <w:adjustRightInd w:val="0"/>
        <w:spacing w:after="0" w:line="240" w:lineRule="auto"/>
        <w:rPr>
          <w:rFonts w:ascii="NimbusRomNo9L-Medi" w:hAnsi="NimbusRomNo9L-Medi" w:cs="NimbusRomNo9L-Medi"/>
          <w:u w:val="single"/>
        </w:rPr>
      </w:pPr>
    </w:p>
    <w:p w14:paraId="0E574883" w14:textId="77777777" w:rsidR="000158B1" w:rsidRDefault="000158B1" w:rsidP="00A67293">
      <w:pPr>
        <w:autoSpaceDE w:val="0"/>
        <w:autoSpaceDN w:val="0"/>
        <w:adjustRightInd w:val="0"/>
        <w:spacing w:after="0" w:line="240" w:lineRule="auto"/>
        <w:rPr>
          <w:rFonts w:ascii="NimbusRomNo9L-Medi" w:hAnsi="NimbusRomNo9L-Medi" w:cs="NimbusRomNo9L-Medi"/>
          <w:u w:val="single"/>
        </w:rPr>
      </w:pPr>
    </w:p>
    <w:p w14:paraId="45858755" w14:textId="77777777" w:rsidR="000158B1" w:rsidRPr="00281A1C" w:rsidRDefault="000158B1" w:rsidP="00A67293">
      <w:pPr>
        <w:autoSpaceDE w:val="0"/>
        <w:autoSpaceDN w:val="0"/>
        <w:adjustRightInd w:val="0"/>
        <w:spacing w:after="0" w:line="240" w:lineRule="auto"/>
        <w:rPr>
          <w:rFonts w:ascii="NimbusRomNo9L-Medi" w:hAnsi="NimbusRomNo9L-Medi" w:cs="NimbusRomNo9L-Medi"/>
          <w:u w:val="single"/>
        </w:rPr>
      </w:pPr>
    </w:p>
    <w:sectPr w:rsidR="000158B1" w:rsidRPr="00281A1C" w:rsidSect="00091214">
      <w:pgSz w:w="12240" w:h="20160" w:code="5"/>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Med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F7"/>
    <w:rsid w:val="000158B1"/>
    <w:rsid w:val="00091214"/>
    <w:rsid w:val="00185BF7"/>
    <w:rsid w:val="00281A1C"/>
    <w:rsid w:val="00450430"/>
    <w:rsid w:val="005E7D65"/>
    <w:rsid w:val="007B6E9D"/>
    <w:rsid w:val="00A0788B"/>
    <w:rsid w:val="00A23E23"/>
    <w:rsid w:val="00A67293"/>
    <w:rsid w:val="00B751A0"/>
    <w:rsid w:val="00C46711"/>
    <w:rsid w:val="00CE18E3"/>
    <w:rsid w:val="00DA054E"/>
    <w:rsid w:val="00E31E20"/>
    <w:rsid w:val="00E822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8221"/>
  <w15:docId w15:val="{4B19B06B-E362-461F-B81E-13EFB43E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67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5459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ELISA DENIS FUENTES ORTEGA</cp:lastModifiedBy>
  <cp:revision>2</cp:revision>
  <dcterms:created xsi:type="dcterms:W3CDTF">2020-05-23T04:20:00Z</dcterms:created>
  <dcterms:modified xsi:type="dcterms:W3CDTF">2020-05-23T04:20:00Z</dcterms:modified>
</cp:coreProperties>
</file>