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7A0" w:rsidRPr="008567A0" w:rsidRDefault="00C36053" w:rsidP="008567A0">
      <w:pPr>
        <w:spacing w:after="0" w:line="240" w:lineRule="auto"/>
        <w:jc w:val="center"/>
        <w:rPr>
          <w:rFonts w:ascii="Cambria" w:eastAsia="MS Mincho" w:hAnsi="Cambria" w:cs="Times New Roman"/>
          <w:sz w:val="32"/>
          <w:szCs w:val="24"/>
          <w:u w:val="single"/>
          <w:lang w:val="es-ES_tradnl" w:eastAsia="es-ES"/>
        </w:rPr>
      </w:pPr>
      <w:bookmarkStart w:id="0" w:name="_GoBack"/>
      <w:bookmarkEnd w:id="0"/>
      <w:r w:rsidRPr="008567A0">
        <w:rPr>
          <w:rFonts w:ascii="Cambria" w:eastAsia="MS Mincho" w:hAnsi="Cambria" w:cs="Times New Roman"/>
          <w:sz w:val="32"/>
          <w:szCs w:val="24"/>
          <w:u w:val="single"/>
          <w:lang w:val="es-ES_tradnl" w:eastAsia="es-ES"/>
        </w:rPr>
        <w:t>1º Medio – Artes visuales</w:t>
      </w:r>
    </w:p>
    <w:p w:rsidR="008567A0" w:rsidRPr="008567A0" w:rsidRDefault="00C36053" w:rsidP="008567A0">
      <w:pPr>
        <w:spacing w:after="0" w:line="240" w:lineRule="auto"/>
        <w:jc w:val="center"/>
        <w:rPr>
          <w:rFonts w:ascii="Cambria" w:eastAsia="MS Mincho" w:hAnsi="Cambria" w:cs="Times New Roman"/>
          <w:b/>
          <w:sz w:val="32"/>
          <w:szCs w:val="24"/>
          <w:u w:val="single"/>
          <w:lang w:val="es-ES_tradnl" w:eastAsia="es-ES"/>
        </w:rPr>
      </w:pPr>
      <w:r w:rsidRPr="008567A0">
        <w:rPr>
          <w:rFonts w:ascii="Cambria" w:eastAsia="MS Mincho" w:hAnsi="Cambria" w:cs="Times New Roman"/>
          <w:b/>
          <w:sz w:val="32"/>
          <w:szCs w:val="24"/>
          <w:u w:val="single"/>
          <w:lang w:val="es-ES_tradnl" w:eastAsia="es-ES"/>
        </w:rPr>
        <w:t>GUÍA Nº 1</w:t>
      </w:r>
    </w:p>
    <w:p w:rsidR="008567A0" w:rsidRPr="008567A0" w:rsidRDefault="008567A0" w:rsidP="008567A0">
      <w:pPr>
        <w:spacing w:after="0" w:line="240" w:lineRule="auto"/>
        <w:jc w:val="center"/>
        <w:rPr>
          <w:rFonts w:ascii="Cambria" w:eastAsia="MS Mincho" w:hAnsi="Cambria" w:cs="Times New Roman"/>
          <w:b/>
          <w:color w:val="C00000"/>
          <w:sz w:val="36"/>
          <w:szCs w:val="24"/>
          <w:lang w:val="es-ES_tradnl" w:eastAsia="es-ES"/>
        </w:rPr>
      </w:pPr>
      <w:r w:rsidRPr="008567A0">
        <w:rPr>
          <w:rFonts w:ascii="Cambria" w:eastAsia="MS Mincho" w:hAnsi="Cambria" w:cs="Times New Roman"/>
          <w:b/>
          <w:color w:val="C00000"/>
          <w:sz w:val="36"/>
          <w:szCs w:val="24"/>
          <w:lang w:val="es-ES_tradnl" w:eastAsia="es-ES"/>
        </w:rPr>
        <w:t>Semana del 6 al 10 de abril.</w:t>
      </w:r>
    </w:p>
    <w:p w:rsidR="008567A0" w:rsidRDefault="008567A0" w:rsidP="008567A0">
      <w:pPr>
        <w:spacing w:after="0" w:line="240" w:lineRule="auto"/>
        <w:jc w:val="center"/>
      </w:pPr>
    </w:p>
    <w:p w:rsidR="008567A0" w:rsidRDefault="008567A0" w:rsidP="008567A0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  <w:lang w:val="es-ES" w:eastAsia="es-ES"/>
        </w:rPr>
      </w:pPr>
      <w:r w:rsidRPr="008567A0">
        <w:rPr>
          <w:rFonts w:ascii="Calibri" w:eastAsia="Times New Roman" w:hAnsi="Calibri" w:cs="Times New Roman"/>
          <w:sz w:val="28"/>
          <w:szCs w:val="28"/>
          <w:lang w:val="es-ES_tradnl" w:eastAsia="es-ES"/>
        </w:rPr>
        <w:t xml:space="preserve">                                               </w:t>
      </w:r>
      <w:r w:rsidRPr="008567A0">
        <w:rPr>
          <w:rFonts w:ascii="Calibri" w:eastAsia="Times New Roman" w:hAnsi="Calibri" w:cs="Times New Roman"/>
          <w:noProof/>
          <w:sz w:val="24"/>
          <w:szCs w:val="24"/>
          <w:lang w:val="es-ES" w:eastAsia="es-ES"/>
        </w:rPr>
        <w:t xml:space="preserve">     </w:t>
      </w: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3FF6D58A" wp14:editId="7B6AEE97">
            <wp:extent cx="1257300" cy="660290"/>
            <wp:effectExtent l="0" t="0" r="0" b="6985"/>
            <wp:docPr id="3" name="Imagen 3" descr="Resultado de imagen de creaciones en dibujos con textura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creaciones en dibujos con texturas a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11" cy="6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0" w:rsidRPr="008567A0" w:rsidRDefault="008567A0" w:rsidP="008567A0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val="es-ES_tradnl" w:eastAsia="es-ES"/>
        </w:rPr>
      </w:pP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0006E" wp14:editId="282D5341">
                <wp:simplePos x="0" y="0"/>
                <wp:positionH relativeFrom="column">
                  <wp:posOffset>108585</wp:posOffset>
                </wp:positionH>
                <wp:positionV relativeFrom="paragraph">
                  <wp:posOffset>10795</wp:posOffset>
                </wp:positionV>
                <wp:extent cx="5457825" cy="982980"/>
                <wp:effectExtent l="0" t="0" r="28575" b="26670"/>
                <wp:wrapNone/>
                <wp:docPr id="2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982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67A0" w:rsidRPr="00FD12E1" w:rsidRDefault="008567A0" w:rsidP="008567A0">
                            <w:pPr>
                              <w:tabs>
                                <w:tab w:val="left" w:pos="502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FD12E1">
                              <w:rPr>
                                <w:b/>
                                <w:sz w:val="28"/>
                                <w:szCs w:val="28"/>
                              </w:rPr>
                              <w:t>Unidad Nº1</w:t>
                            </w:r>
                            <w:r w:rsidRPr="00FD12E1">
                              <w:rPr>
                                <w:sz w:val="28"/>
                                <w:szCs w:val="28"/>
                              </w:rPr>
                              <w:t xml:space="preserve">.- Grabado y Libro de Artista. </w:t>
                            </w:r>
                            <w:r w:rsidRPr="00FD12E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8567A0" w:rsidRDefault="008567A0" w:rsidP="008567A0">
                            <w:pPr>
                              <w:tabs>
                                <w:tab w:val="left" w:pos="5020"/>
                              </w:tabs>
                            </w:pPr>
                            <w:r>
                              <w:t>OA 2: Crear trabajos y proyectos visuales basados en sus  imaginarios personales, investigando el manejo de materiales sustentables en procedimientos de Grabado y pintura mural.</w:t>
                            </w:r>
                          </w:p>
                          <w:p w:rsidR="008567A0" w:rsidRDefault="008567A0" w:rsidP="008567A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0006E" id="Rectángulo redondeado 1" o:spid="_x0000_s1026" style="position:absolute;margin-left:8.55pt;margin-top:.85pt;width:429.75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" fillcolor="window" strokecolor="#70ad47" strokeweight="1pt">
                <v:stroke joinstyle="miter"/>
                <v:textbox>
                  <w:txbxContent>
                    <w:p w:rsidR="008567A0" w:rsidRPr="00FD12E1" w:rsidRDefault="008567A0" w:rsidP="008567A0">
                      <w:pPr>
                        <w:tabs>
                          <w:tab w:val="left" w:pos="5020"/>
                        </w:tabs>
                        <w:rPr>
                          <w:sz w:val="28"/>
                          <w:szCs w:val="28"/>
                        </w:rPr>
                      </w:pPr>
                      <w:r w:rsidRPr="00FD12E1">
                        <w:rPr>
                          <w:b/>
                          <w:sz w:val="28"/>
                          <w:szCs w:val="28"/>
                        </w:rPr>
                        <w:t>Unidad Nº1</w:t>
                      </w:r>
                      <w:r w:rsidRPr="00FD12E1">
                        <w:rPr>
                          <w:sz w:val="28"/>
                          <w:szCs w:val="28"/>
                        </w:rPr>
                        <w:t xml:space="preserve">.- Grabado y Libro de Artista. </w:t>
                      </w:r>
                      <w:r w:rsidRPr="00FD12E1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8567A0" w:rsidRDefault="008567A0" w:rsidP="008567A0">
                      <w:pPr>
                        <w:tabs>
                          <w:tab w:val="left" w:pos="5020"/>
                        </w:tabs>
                      </w:pPr>
                      <w:r>
                        <w:t>OA 2: Crear trabajos y proyectos visuales basados en sus  imaginarios personales, investigando el manejo de materiales sustentables en procedimientos de Grabado y pintura mural.</w:t>
                      </w:r>
                    </w:p>
                    <w:p w:rsidR="008567A0" w:rsidRDefault="008567A0" w:rsidP="008567A0">
                      <w:pPr>
                        <w:pBdr>
                          <w:bottom w:val="single" w:sz="4" w:space="1" w:color="auto"/>
                        </w:pBd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b/>
          <w:sz w:val="32"/>
          <w:szCs w:val="24"/>
          <w:lang w:val="es-ES_tradnl" w:eastAsia="es-ES"/>
        </w:rPr>
        <w:t xml:space="preserve">Ejercicio nº1.- </w:t>
      </w:r>
    </w:p>
    <w:p w:rsid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b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b/>
          <w:sz w:val="28"/>
          <w:szCs w:val="24"/>
          <w:lang w:val="es-ES_tradnl" w:eastAsia="es-ES"/>
        </w:rPr>
        <w:t>Materiales:</w:t>
      </w:r>
    </w:p>
    <w:p w:rsidR="008567A0" w:rsidRPr="008567A0" w:rsidRDefault="008567A0" w:rsidP="008567A0">
      <w:pPr>
        <w:numPr>
          <w:ilvl w:val="0"/>
          <w:numId w:val="1"/>
        </w:numPr>
        <w:tabs>
          <w:tab w:val="left" w:pos="5020"/>
        </w:tabs>
        <w:spacing w:after="0" w:line="240" w:lineRule="auto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8"/>
          <w:szCs w:val="24"/>
          <w:lang w:val="es-ES_tradnl" w:eastAsia="es-ES"/>
        </w:rPr>
        <w:t xml:space="preserve">Lápices de colores, idealmente crayones </w:t>
      </w:r>
      <w:r w:rsidRPr="008567A0">
        <w:rPr>
          <w:rFonts w:ascii="Calibri" w:eastAsia="Times New Roman" w:hAnsi="Calibri" w:cs="Times New Roman"/>
          <w:i/>
          <w:sz w:val="28"/>
          <w:szCs w:val="24"/>
          <w:lang w:val="es-ES_tradnl" w:eastAsia="es-ES"/>
        </w:rPr>
        <w:t>(o lápiz mina)</w:t>
      </w:r>
    </w:p>
    <w:p w:rsidR="008567A0" w:rsidRPr="008567A0" w:rsidRDefault="008567A0" w:rsidP="008567A0">
      <w:pPr>
        <w:numPr>
          <w:ilvl w:val="0"/>
          <w:numId w:val="1"/>
        </w:numPr>
        <w:tabs>
          <w:tab w:val="left" w:pos="5020"/>
        </w:tabs>
        <w:spacing w:after="0" w:line="240" w:lineRule="auto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8"/>
          <w:szCs w:val="24"/>
          <w:lang w:val="es-ES_tradnl" w:eastAsia="es-ES"/>
        </w:rPr>
        <w:t>Hoja blanca.</w:t>
      </w:r>
    </w:p>
    <w:p w:rsidR="008567A0" w:rsidRDefault="008567A0" w:rsidP="008567A0">
      <w:pPr>
        <w:numPr>
          <w:ilvl w:val="0"/>
          <w:numId w:val="1"/>
        </w:numPr>
        <w:tabs>
          <w:tab w:val="left" w:pos="5020"/>
        </w:tabs>
        <w:spacing w:after="0" w:line="240" w:lineRule="auto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8"/>
          <w:szCs w:val="24"/>
          <w:lang w:val="es-ES_tradnl" w:eastAsia="es-ES"/>
        </w:rPr>
        <w:t xml:space="preserve">Creatividad. </w:t>
      </w:r>
    </w:p>
    <w:p w:rsidR="008567A0" w:rsidRPr="008567A0" w:rsidRDefault="008567A0" w:rsidP="008567A0">
      <w:pPr>
        <w:tabs>
          <w:tab w:val="left" w:pos="5020"/>
        </w:tabs>
        <w:spacing w:after="0" w:line="240" w:lineRule="auto"/>
        <w:ind w:left="720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</w:p>
    <w:p w:rsidR="008567A0" w:rsidRPr="008567A0" w:rsidRDefault="008567A0" w:rsidP="008567A0">
      <w:pPr>
        <w:numPr>
          <w:ilvl w:val="0"/>
          <w:numId w:val="3"/>
        </w:numPr>
        <w:tabs>
          <w:tab w:val="left" w:pos="5020"/>
        </w:tabs>
        <w:spacing w:after="0" w:line="240" w:lineRule="auto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8"/>
          <w:szCs w:val="24"/>
          <w:lang w:val="es-ES_tradnl" w:eastAsia="es-ES"/>
        </w:rPr>
        <w:t>En la hoja de papel blanco realizar 6 cuadrados de 5x5cms cada uno.</w:t>
      </w:r>
    </w:p>
    <w:p w:rsidR="008567A0" w:rsidRPr="008567A0" w:rsidRDefault="008567A0" w:rsidP="008567A0">
      <w:pPr>
        <w:numPr>
          <w:ilvl w:val="0"/>
          <w:numId w:val="3"/>
        </w:numPr>
        <w:tabs>
          <w:tab w:val="left" w:pos="5020"/>
        </w:tabs>
        <w:spacing w:after="0" w:line="240" w:lineRule="auto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8"/>
          <w:szCs w:val="24"/>
          <w:lang w:val="es-ES_tradnl" w:eastAsia="es-ES"/>
        </w:rPr>
        <w:t xml:space="preserve">Buscar objetos o superficies con textura y ubicarlos sobre esta.  </w:t>
      </w:r>
    </w:p>
    <w:p w:rsidR="008567A0" w:rsidRDefault="008567A0" w:rsidP="008567A0">
      <w:pPr>
        <w:numPr>
          <w:ilvl w:val="0"/>
          <w:numId w:val="3"/>
        </w:numPr>
        <w:tabs>
          <w:tab w:val="left" w:pos="5020"/>
        </w:tabs>
        <w:spacing w:after="0" w:line="240" w:lineRule="auto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8"/>
          <w:szCs w:val="24"/>
          <w:lang w:val="es-ES_tradnl" w:eastAsia="es-ES"/>
        </w:rPr>
        <w:t>Con un lápiz de color frotar o pintar sobre la hoja para marcar la textura</w:t>
      </w:r>
    </w:p>
    <w:p w:rsidR="008567A0" w:rsidRPr="008567A0" w:rsidRDefault="008567A0" w:rsidP="008567A0">
      <w:pPr>
        <w:tabs>
          <w:tab w:val="left" w:pos="5020"/>
        </w:tabs>
        <w:spacing w:after="0" w:line="240" w:lineRule="auto"/>
        <w:ind w:left="720"/>
        <w:contextualSpacing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ind w:left="360"/>
        <w:rPr>
          <w:rFonts w:ascii="Calibri" w:eastAsia="Times New Roman" w:hAnsi="Calibri" w:cs="Times New Roman"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8"/>
          <w:szCs w:val="24"/>
          <w:lang w:val="es-ES_tradnl" w:eastAsia="es-ES"/>
        </w:rPr>
        <w:t xml:space="preserve"> </w:t>
      </w:r>
    </w:p>
    <w:p w:rsidR="008567A0" w:rsidRPr="008567A0" w:rsidRDefault="008567A0" w:rsidP="008567A0">
      <w:pPr>
        <w:tabs>
          <w:tab w:val="left" w:pos="5020"/>
        </w:tabs>
        <w:spacing w:after="0" w:line="240" w:lineRule="auto"/>
        <w:ind w:left="360"/>
        <w:jc w:val="both"/>
        <w:rPr>
          <w:rFonts w:ascii="Calibri" w:eastAsia="Times New Roman" w:hAnsi="Calibri" w:cs="Times New Roman"/>
          <w:i/>
          <w:sz w:val="28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i/>
          <w:sz w:val="44"/>
          <w:szCs w:val="24"/>
          <w:shd w:val="clear" w:color="auto" w:fill="92D050"/>
          <w:lang w:val="es-ES_tradnl" w:eastAsia="es-ES"/>
        </w:rPr>
        <w:t>Nota: poner una textura distinta en cada cuadrado.</w:t>
      </w:r>
      <w:r w:rsidRPr="008567A0">
        <w:rPr>
          <w:rFonts w:ascii="Calibri" w:eastAsia="Times New Roman" w:hAnsi="Calibri" w:cs="Times New Roman"/>
          <w:i/>
          <w:sz w:val="44"/>
          <w:szCs w:val="24"/>
          <w:lang w:val="es-ES_tradnl" w:eastAsia="es-ES"/>
        </w:rPr>
        <w:t xml:space="preserve"> </w:t>
      </w: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409B7820" wp14:editId="275C4628">
            <wp:extent cx="5905500" cy="2809875"/>
            <wp:effectExtent l="0" t="0" r="0" b="9525"/>
            <wp:docPr id="4" name="Imagen 4" descr="Resultado de imagen de texturas de frotado de lap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texturas de frotado de lapi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60" cy="28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0" w:rsidRPr="008567A0" w:rsidRDefault="008567A0" w:rsidP="008567A0">
      <w:pPr>
        <w:tabs>
          <w:tab w:val="left" w:pos="5020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noProof/>
          <w:sz w:val="24"/>
          <w:szCs w:val="24"/>
          <w:lang w:val="es-ES" w:eastAsia="es-ES"/>
        </w:rPr>
      </w:pPr>
      <w:r w:rsidRPr="008567A0">
        <w:rPr>
          <w:rFonts w:ascii="Calibri" w:eastAsia="Times New Roman" w:hAnsi="Calibri" w:cs="Times New Roman"/>
          <w:noProof/>
          <w:sz w:val="24"/>
          <w:szCs w:val="24"/>
          <w:lang w:val="es-ES" w:eastAsia="es-ES"/>
        </w:rPr>
        <w:t xml:space="preserve">   </w:t>
      </w: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19FC40E7" wp14:editId="7D52A59F">
            <wp:extent cx="2628900" cy="2543175"/>
            <wp:effectExtent l="0" t="0" r="0" b="9525"/>
            <wp:docPr id="5" name="Imagen 5" descr="Resultado de imagen de texturas de frotado de lapiz graf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exturas de frotado de lapiz grafi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10" cy="25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A0">
        <w:rPr>
          <w:rFonts w:ascii="Calibri" w:eastAsia="Times New Roman" w:hAnsi="Calibri" w:cs="Times New Roman"/>
          <w:noProof/>
          <w:sz w:val="24"/>
          <w:szCs w:val="24"/>
          <w:lang w:val="es-ES" w:eastAsia="es-ES"/>
        </w:rPr>
        <w:t xml:space="preserve">      </w:t>
      </w: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66A8BE71" wp14:editId="729EF4A7">
            <wp:extent cx="2476541" cy="2570561"/>
            <wp:effectExtent l="0" t="889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020" cy="25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A0">
        <w:rPr>
          <w:rFonts w:ascii="Calibri" w:eastAsia="Times New Roman" w:hAnsi="Calibri" w:cs="Times New Roman"/>
          <w:noProof/>
          <w:sz w:val="24"/>
          <w:szCs w:val="24"/>
          <w:lang w:val="es-ES" w:eastAsia="es-ES"/>
        </w:rPr>
        <w:t xml:space="preserve"> </w:t>
      </w: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noProof/>
          <w:sz w:val="24"/>
          <w:szCs w:val="24"/>
          <w:lang w:val="es-ES" w:eastAsia="es-ES"/>
        </w:rPr>
      </w:pP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numPr>
          <w:ilvl w:val="0"/>
          <w:numId w:val="3"/>
        </w:numPr>
        <w:spacing w:after="0" w:line="240" w:lineRule="auto"/>
        <w:contextualSpacing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Una vez finalizado, pegar las texturas en su cuaderno en forma limpia y ordenada.</w:t>
      </w:r>
    </w:p>
    <w:p w:rsidR="008567A0" w:rsidRPr="008567A0" w:rsidRDefault="008567A0" w:rsidP="008567A0">
      <w:pPr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5.</w:t>
      </w: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ab/>
        <w:t>Escribir reflexión y apreciacion</w:t>
      </w:r>
      <w:r>
        <w:rPr>
          <w:rFonts w:ascii="Calibri" w:eastAsia="Times New Roman" w:hAnsi="Calibri" w:cs="Times New Roman"/>
          <w:sz w:val="24"/>
          <w:szCs w:val="24"/>
          <w:lang w:val="es-ES_tradnl" w:eastAsia="es-ES"/>
        </w:rPr>
        <w:t xml:space="preserve">es del ejercicio realizado. </w:t>
      </w:r>
      <w:proofErr w:type="gramStart"/>
      <w:r>
        <w:rPr>
          <w:rFonts w:ascii="Calibri" w:eastAsia="Times New Roman" w:hAnsi="Calibri" w:cs="Times New Roman"/>
          <w:sz w:val="24"/>
          <w:szCs w:val="24"/>
          <w:lang w:val="es-ES_tradnl" w:eastAsia="es-ES"/>
        </w:rPr>
        <w:t>( ¿</w:t>
      </w:r>
      <w:proofErr w:type="gramEnd"/>
      <w:r>
        <w:rPr>
          <w:rFonts w:ascii="Calibri" w:eastAsia="Times New Roman" w:hAnsi="Calibri" w:cs="Times New Roman"/>
          <w:sz w:val="24"/>
          <w:szCs w:val="24"/>
          <w:lang w:val="es-ES_tradnl" w:eastAsia="es-ES"/>
        </w:rPr>
        <w:t>Fue difí</w:t>
      </w: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cil?, ¿lo habían h</w:t>
      </w:r>
      <w:r>
        <w:rPr>
          <w:rFonts w:ascii="Calibri" w:eastAsia="Times New Roman" w:hAnsi="Calibri" w:cs="Times New Roman"/>
          <w:sz w:val="24"/>
          <w:szCs w:val="24"/>
          <w:lang w:val="es-ES_tradnl" w:eastAsia="es-ES"/>
        </w:rPr>
        <w:t>echo antes? ¿Qué les pareció? ¿C</w:t>
      </w: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ambiarían algo?, etc…)</w:t>
      </w:r>
    </w:p>
    <w:p w:rsidR="008567A0" w:rsidRDefault="008567A0" w:rsidP="008567A0">
      <w:pPr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Default="008567A0" w:rsidP="008567A0">
      <w:pPr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spacing w:after="0" w:line="240" w:lineRule="auto"/>
        <w:ind w:left="360"/>
        <w:rPr>
          <w:rFonts w:ascii="Calibri" w:eastAsia="Times New Roman" w:hAnsi="Calibri" w:cs="Times New Roman"/>
          <w:b/>
          <w:sz w:val="32"/>
          <w:szCs w:val="24"/>
          <w:u w:val="single"/>
          <w:lang w:val="es-ES_tradnl" w:eastAsia="es-ES"/>
        </w:rPr>
      </w:pPr>
      <w:r w:rsidRPr="008567A0">
        <w:rPr>
          <w:rFonts w:ascii="Calibri" w:eastAsia="Times New Roman" w:hAnsi="Calibri" w:cs="Times New Roman"/>
          <w:b/>
          <w:sz w:val="32"/>
          <w:szCs w:val="24"/>
          <w:u w:val="single"/>
          <w:lang w:val="es-ES_tradnl" w:eastAsia="es-ES"/>
        </w:rPr>
        <w:t>EJERCICIO 2</w:t>
      </w:r>
    </w:p>
    <w:p w:rsidR="008567A0" w:rsidRPr="008567A0" w:rsidRDefault="008567A0" w:rsidP="008567A0">
      <w:pPr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En cuaderno, croquera u hoja blanca, realizar dibujo libre.</w:t>
      </w:r>
    </w:p>
    <w:p w:rsidR="008567A0" w:rsidRPr="008567A0" w:rsidRDefault="008567A0" w:rsidP="008567A0">
      <w:pPr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Pasos a seguir:</w:t>
      </w:r>
    </w:p>
    <w:p w:rsidR="008567A0" w:rsidRPr="008567A0" w:rsidRDefault="008567A0" w:rsidP="008567A0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 xml:space="preserve">Hacer margen de 1 </w:t>
      </w:r>
      <w:proofErr w:type="spellStart"/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cms</w:t>
      </w:r>
      <w:proofErr w:type="spellEnd"/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. A la hoja en la que trabajaras.</w:t>
      </w:r>
    </w:p>
    <w:p w:rsidR="008567A0" w:rsidRPr="008567A0" w:rsidRDefault="008567A0" w:rsidP="008567A0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 xml:space="preserve">Realizar dibujo libre, con lápiz grafito. </w:t>
      </w:r>
    </w:p>
    <w:p w:rsidR="008567A0" w:rsidRDefault="008567A0" w:rsidP="008567A0">
      <w:pPr>
        <w:numPr>
          <w:ilvl w:val="0"/>
          <w:numId w:val="4"/>
        </w:numPr>
        <w:spacing w:after="0" w:line="240" w:lineRule="auto"/>
        <w:contextualSpacing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>Aplicar color con diferentes texturas creadas por ti.</w:t>
      </w: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b/>
          <w:sz w:val="32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b/>
          <w:sz w:val="32"/>
          <w:szCs w:val="24"/>
          <w:lang w:val="es-ES_tradnl" w:eastAsia="es-ES"/>
        </w:rPr>
        <w:lastRenderedPageBreak/>
        <w:t>Ejemplos:</w:t>
      </w: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2CE0108A" wp14:editId="2AE73881">
            <wp:extent cx="5648325" cy="3381188"/>
            <wp:effectExtent l="0" t="0" r="0" b="0"/>
            <wp:docPr id="7" name="Imagen 7" descr="Resultado de imagen de creaciones en dibujos con textura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creaciones en dibujos con texturas a col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57" cy="33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0" w:rsidRPr="008567A0" w:rsidRDefault="008567A0" w:rsidP="008567A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</w:p>
    <w:p w:rsidR="008567A0" w:rsidRDefault="008567A0" w:rsidP="008567A0">
      <w:pPr>
        <w:spacing w:after="0" w:line="240" w:lineRule="auto"/>
      </w:pP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2BD78A56" wp14:editId="06E2C130">
            <wp:extent cx="2733675" cy="4060825"/>
            <wp:effectExtent l="0" t="0" r="9525" b="0"/>
            <wp:docPr id="8" name="Imagen 8" descr="Resultado de imagen de creaciones en dibujos con textura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creaciones en dibujos con texturas a col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82" cy="40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A0">
        <w:rPr>
          <w:rFonts w:ascii="Calibri" w:eastAsia="Times New Roman" w:hAnsi="Calibri" w:cs="Times New Roman"/>
          <w:sz w:val="24"/>
          <w:szCs w:val="24"/>
          <w:lang w:val="es-ES_tradnl" w:eastAsia="es-ES"/>
        </w:rPr>
        <w:t xml:space="preserve">    </w:t>
      </w:r>
      <w:r w:rsidRPr="008567A0">
        <w:rPr>
          <w:rFonts w:ascii="Calibri" w:eastAsia="Times New Roman" w:hAnsi="Calibri" w:cs="Times New Roman"/>
          <w:noProof/>
          <w:sz w:val="24"/>
          <w:szCs w:val="24"/>
          <w:lang w:eastAsia="es-CL"/>
        </w:rPr>
        <w:drawing>
          <wp:inline distT="0" distB="0" distL="0" distR="0" wp14:anchorId="441A0DE7" wp14:editId="36942AFD">
            <wp:extent cx="2647950" cy="4032250"/>
            <wp:effectExtent l="0" t="0" r="0" b="6350"/>
            <wp:docPr id="9" name="Imagen 9" descr="Resultado de imagen de creaciones en dibujos con textura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creaciones en dibujos con texturas a col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7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E3229"/>
    <w:multiLevelType w:val="hybridMultilevel"/>
    <w:tmpl w:val="7DB64622"/>
    <w:lvl w:ilvl="0" w:tplc="CAFE30A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4777CA0"/>
    <w:multiLevelType w:val="hybridMultilevel"/>
    <w:tmpl w:val="120CD7F8"/>
    <w:lvl w:ilvl="0" w:tplc="6772206C">
      <w:start w:val="1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54037"/>
    <w:multiLevelType w:val="hybridMultilevel"/>
    <w:tmpl w:val="F84655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53"/>
    <w:rsid w:val="00036657"/>
    <w:rsid w:val="008567A0"/>
    <w:rsid w:val="00955E87"/>
    <w:rsid w:val="00C36053"/>
    <w:rsid w:val="00D116C2"/>
    <w:rsid w:val="00D2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7B79E55-7282-4665-91C7-D0E0F0CC2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6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6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Sindy Mónica Gallardo</dc:creator>
  <cp:lastModifiedBy>Equipo</cp:lastModifiedBy>
  <cp:revision>2</cp:revision>
  <dcterms:created xsi:type="dcterms:W3CDTF">2020-03-26T20:47:00Z</dcterms:created>
  <dcterms:modified xsi:type="dcterms:W3CDTF">2020-03-26T20:47:00Z</dcterms:modified>
</cp:coreProperties>
</file>